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2" w:hRule="auto" w:wrap="none" w:vAnchor="page" w:hAnchor="page" w:x="9734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43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P060072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1703" w:hRule="auto" w:wrap="none" w:vAnchor="page" w:hAnchor="page" w:x="4933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22.30 %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2" w:hRule="auto" w:wrap="none" w:vAnchor="page" w:hAnchor="page" w:x="296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6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610" w:hRule="auto" w:wrap="none" w:vAnchor="page" w:hAnchor="page" w:x="3117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7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98" w:hRule="auto" w:wrap="none" w:vAnchor="page" w:hAnchor="page" w:x="3692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2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26.39 %)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1_CJ-II_v.01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072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2.30 %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.10 %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195" w:hRule="auto" w:wrap="none" w:vAnchor="page" w:hAnchor="page" w:x="11175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.64 %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A-PP_26-041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26007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33" w:hRule="auto" w:wrap="none" w:vAnchor="page" w:hAnchor="page" w:x="613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10/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0013/26 </w:t>
      </w:r>
    </w:p>
    <w:p>
      <w:pPr>
        <w:framePr w:w="103" w:hRule="auto" w:wrap="none" w:vAnchor="page" w:hAnchor="page" w:x="752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544" w:hRule="auto" w:wrap="none" w:vAnchor="page" w:hAnchor="page" w:x="763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86/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2026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0072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395F9E8-D891-4C36-9FDD-CD337AF26861}"/>
    <w:embedItalic r:id="rIdFont2" w:fontKey="{824F6ABA-C614-40C0-A619-CD0D7F5FEA09}"/>
    <w:embedBold r:id="rIdFont3" w:fontKey="{BF48B398-B212-40B5-9DCF-9DB6C8D43824}"/>
  </w:font>
  <w:font w:name="Montserrat ExtraBold">
    <w:charset w:val="00"/>
    <w:family w:val="auto"/>
    <w:pitch w:val="variable"/>
    <w:embedRegular r:id="rIdFont4" w:fontKey="{3AF09E35-1FA6-45A2-9908-F433599F32D0}"/>
  </w:font>
  <w:font w:name="Montserrat Medium">
    <w:charset w:val="00"/>
    <w:family w:val="auto"/>
    <w:pitch w:val="variable"/>
    <w:embedRegular r:id="rIdFont5" w:fontKey="{A38A63C3-6597-4C07-BC72-F89F734FE0C9}"/>
    <w:embedItalic r:id="rIdFont6" w:fontKey="{8A9238AD-F61F-441D-A10B-CBFB62A467CA}"/>
  </w:font>
  <w:font w:name="Montserrat SemiBold">
    <w:charset w:val="00"/>
    <w:family w:val="auto"/>
    <w:pitch w:val="variable"/>
    <w:embedRegular r:id="rIdFont7" w:fontKey="{7CC93354-B639-49F7-8E6F-D135276019C8}"/>
    <w:embedItalic r:id="rIdFont8" w:fontKey="{F4A91F0F-99E4-4C9E-97D8-B2F2FDCB19B1}"/>
  </w:font>
  <w:font w:name="Orbitron">
    <w:charset w:val="00"/>
    <w:family w:val="auto"/>
    <w:pitch w:val="variable"/>
    <w:embedBold r:id="rIdFont9" w:fontKey="{2118D2C0-39E1-49F5-B439-614303E787F6}"/>
  </w:font>
  <w:font w:name="Orbitron Black">
    <w:charset w:val="00"/>
    <w:family w:val="auto"/>
    <w:pitch w:val="variable"/>
    <w:embedRegular r:id="rIdFont10" w:fontKey="{4D163DCF-167B-4FD0-BF1B-64FD88CF6311}"/>
  </w:font>
  <w:font w:name="Orbitron ExtraBold">
    <w:charset w:val="00"/>
    <w:family w:val="auto"/>
    <w:pitch w:val="variable"/>
    <w:embedRegular r:id="rIdFont11" w:fontKey="{15726DC3-91EB-4B77-8E4A-72449A70ABDC}"/>
  </w:font>
  <w:font w:name="Orbitron Medium">
    <w:charset w:val="00"/>
    <w:family w:val="auto"/>
    <w:pitch w:val="variable"/>
    <w:embedRegular r:id="rIdFont12" w:fontKey="{FF86805E-AD4D-44CB-91AD-A3C8AE281F3C}"/>
  </w:font>
  <w:font w:name="Roboto Mono">
    <w:charset w:val="00"/>
    <w:family w:val="auto"/>
    <w:pitch w:val="variable"/>
    <w:embedRegular r:id="rIdFont13" w:fontKey="{B11201A5-5FC1-4602-9B49-9BE0A62D8C11}"/>
    <w:embedItalic r:id="rIdFont14" w:fontKey="{90CC81CA-BD0F-42C3-9FDB-5722C0E669EB}"/>
    <w:embedBold r:id="rIdFont15" w:fontKey="{B5247B66-DCB9-4FD4-906B-62C8065AB1DD}"/>
  </w:font>
  <w:font w:name="Roboto Mono Medium">
    <w:charset w:val="00"/>
    <w:family w:val="auto"/>
    <w:pitch w:val="variable"/>
    <w:embedRegular r:id="rIdFont16" w:fontKey="{4946AA1A-23BD-476E-B74B-775A3F236E01}"/>
    <w:embedItalic r:id="rIdFont17" w:fontKey="{B9A7102B-5402-47F7-855E-C8E04CCD43E3}"/>
  </w:font>
  <w:font w:name="Roboto Mono SemiBold">
    <w:charset w:val="00"/>
    <w:family w:val="auto"/>
    <w:pitch w:val="variable"/>
    <w:embedRegular r:id="rIdFont18" w:fontKey="{18354CB4-331D-415B-9A82-E26F3CD6E5B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