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3" w:hRule="auto" w:wrap="none" w:vAnchor="page" w:hAnchor="page" w:x="9734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45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P060092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643" w:hRule="auto" w:wrap="none" w:vAnchor="page" w:hAnchor="page" w:x="470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25.73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 xml:space="preserve">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25.99 %)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1_GP-II_v.01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092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5.73 %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.11 %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.02 %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.91 %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1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10²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39" w:hRule="auto" w:wrap="none" w:vAnchor="page" w:hAnchor="page" w:x="10235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10²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07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A-PP_26-043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26009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670" w:hRule="auto" w:wrap="none" w:vAnchor="page" w:hAnchor="page" w:x="6168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5/0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008/26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544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88/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2026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0092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C502537-8529-4E1C-8605-ED858A44617B}"/>
    <w:embedItalic r:id="rIdFont2" w:fontKey="{9C06F423-6ABE-4249-B2D9-294F40AD393D}"/>
    <w:embedBold r:id="rIdFont3" w:fontKey="{0FC8D799-694F-4DC6-86D5-4DFC3CCD1177}"/>
  </w:font>
  <w:font w:name="Montserrat ExtraBold">
    <w:charset w:val="00"/>
    <w:family w:val="auto"/>
    <w:pitch w:val="variable"/>
    <w:embedRegular r:id="rIdFont4" w:fontKey="{DF9DACC9-53F0-4B58-AFB2-671642794FF5}"/>
  </w:font>
  <w:font w:name="Montserrat Medium">
    <w:charset w:val="00"/>
    <w:family w:val="auto"/>
    <w:pitch w:val="variable"/>
    <w:embedRegular r:id="rIdFont5" w:fontKey="{A6362938-FA87-47C0-BEDA-38183270187B}"/>
    <w:embedItalic r:id="rIdFont6" w:fontKey="{B143E685-F109-4622-B3A7-C9367EB6FF91}"/>
  </w:font>
  <w:font w:name="Montserrat SemiBold">
    <w:charset w:val="00"/>
    <w:family w:val="auto"/>
    <w:pitch w:val="variable"/>
    <w:embedRegular r:id="rIdFont7" w:fontKey="{DD46482C-3D7A-43FE-A169-2FB0EB6E0DF1}"/>
    <w:embedItalic r:id="rIdFont8" w:fontKey="{BF805331-F354-4561-911D-C09467BCB367}"/>
  </w:font>
  <w:font w:name="Orbitron">
    <w:charset w:val="00"/>
    <w:family w:val="auto"/>
    <w:pitch w:val="variable"/>
    <w:embedBold r:id="rIdFont9" w:fontKey="{0FCEAEE1-0335-4DCC-85BA-8916E5840B84}"/>
  </w:font>
  <w:font w:name="Orbitron Black">
    <w:charset w:val="00"/>
    <w:family w:val="auto"/>
    <w:pitch w:val="variable"/>
    <w:embedRegular r:id="rIdFont10" w:fontKey="{74F75E5D-CF49-45B9-AD1A-0CBD270515BE}"/>
  </w:font>
  <w:font w:name="Orbitron ExtraBold">
    <w:charset w:val="00"/>
    <w:family w:val="auto"/>
    <w:pitch w:val="variable"/>
    <w:embedRegular r:id="rIdFont11" w:fontKey="{438CE3D1-4771-45C1-81B5-1E01384DFB9C}"/>
  </w:font>
  <w:font w:name="Orbitron Medium">
    <w:charset w:val="00"/>
    <w:family w:val="auto"/>
    <w:pitch w:val="variable"/>
    <w:embedRegular r:id="rIdFont12" w:fontKey="{46FEFC6E-9F25-41B8-A349-AC34C0C89918}"/>
  </w:font>
  <w:font w:name="Roboto Mono">
    <w:charset w:val="00"/>
    <w:family w:val="auto"/>
    <w:pitch w:val="variable"/>
    <w:embedRegular r:id="rIdFont13" w:fontKey="{8057A73B-5A54-49FC-8C88-C10A5DC8E6F2}"/>
    <w:embedItalic r:id="rIdFont14" w:fontKey="{E17258CF-13B9-49EE-A954-895E71FE6006}"/>
    <w:embedBold r:id="rIdFont15" w:fontKey="{F4560B9B-CE7B-4645-A6A5-937886EDC80C}"/>
  </w:font>
  <w:font w:name="Roboto Mono Medium">
    <w:charset w:val="00"/>
    <w:family w:val="auto"/>
    <w:pitch w:val="variable"/>
    <w:embedRegular r:id="rIdFont16" w:fontKey="{2D7C93A6-7D1B-4017-8316-B2901D02C21D}"/>
    <w:embedItalic r:id="rIdFont17" w:fontKey="{C8138565-8A51-46D9-A2D3-BC6F8F672DA5}"/>
  </w:font>
  <w:font w:name="Roboto Mono SemiBold">
    <w:charset w:val="00"/>
    <w:family w:val="auto"/>
    <w:pitch w:val="variable"/>
    <w:embedRegular r:id="rIdFont18" w:fontKey="{9532A478-4ECA-4081-A8F7-3DE94036F9D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