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5" w:hRule="auto" w:wrap="none" w:vAnchor="page" w:hAnchor="page" w:x="977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CoQ-PP_26-077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P060402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60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1492" w:hRule="auto" w:wrap="none" w:vAnchor="page" w:hAnchor="page" w:x="556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59 %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.77%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.23 – 19.76 %)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1_GG-I_v.01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402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7.59 %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.05 %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.15 %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.48 %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5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4.1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59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26114 </w:t>
      </w:r>
    </w:p>
    <w:p>
      <w:pPr>
        <w:framePr w:w="1562" w:hRule="auto" w:wrap="none" w:vAnchor="page" w:hAnchor="page" w:x="9807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, 2, 3, 4, 5, 6, 7, 8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404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/0787/26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15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6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18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0402</w:t>
      </w:r>
    </w:p>
    <w:p>
      <w:pPr>
        <w:framePr w:w="1870" w:hRule="auto" w:wrap="none" w:vAnchor="page" w:hAnchor="page" w:x="5130" w:y="132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70E1FE4-3B23-4E49-8091-3F82F4BAA81D}"/>
    <w:embedItalic r:id="rIdFont2" w:fontKey="{7624A87F-305D-41D3-A3AC-CAE560253D57}"/>
    <w:embedBold r:id="rIdFont3" w:fontKey="{E4B94FE5-AD13-4B4D-A7A0-35394C4B74A0}"/>
  </w:font>
  <w:font w:name="Montserrat ExtraBold">
    <w:charset w:val="00"/>
    <w:family w:val="auto"/>
    <w:pitch w:val="variable"/>
    <w:embedRegular r:id="rIdFont4" w:fontKey="{20ED81C0-07E8-4797-B010-580C0B09793E}"/>
  </w:font>
  <w:font w:name="Montserrat Medium">
    <w:charset w:val="00"/>
    <w:family w:val="auto"/>
    <w:pitch w:val="variable"/>
    <w:embedRegular r:id="rIdFont5" w:fontKey="{006CDA84-7452-4C93-A4C7-46E041EA62F2}"/>
    <w:embedItalic r:id="rIdFont6" w:fontKey="{34EBF859-1DBA-4D9C-92CB-2CC7F94DF858}"/>
  </w:font>
  <w:font w:name="Montserrat SemiBold">
    <w:charset w:val="00"/>
    <w:family w:val="auto"/>
    <w:pitch w:val="variable"/>
    <w:embedRegular r:id="rIdFont7" w:fontKey="{43759F5F-EEC2-4CB7-9D34-3EBE45FDAF0D}"/>
    <w:embedItalic r:id="rIdFont8" w:fontKey="{88C68DD3-D206-4261-8BD1-B0AA58147C34}"/>
  </w:font>
  <w:font w:name="Orbitron">
    <w:charset w:val="00"/>
    <w:family w:val="auto"/>
    <w:pitch w:val="variable"/>
    <w:embedBold r:id="rIdFont9" w:fontKey="{4F804615-67A0-4BDF-B0D8-1D7CBE129DF1}"/>
  </w:font>
  <w:font w:name="Orbitron Black">
    <w:charset w:val="00"/>
    <w:family w:val="auto"/>
    <w:pitch w:val="variable"/>
    <w:embedRegular r:id="rIdFont10" w:fontKey="{07F828ED-6F32-463C-8C56-DDD214F37721}"/>
  </w:font>
  <w:font w:name="Orbitron ExtraBold">
    <w:charset w:val="00"/>
    <w:family w:val="auto"/>
    <w:pitch w:val="variable"/>
    <w:embedRegular r:id="rIdFont11" w:fontKey="{42C41993-3C10-4133-8E0F-B3CB945B7E44}"/>
  </w:font>
  <w:font w:name="Orbitron Medium">
    <w:charset w:val="00"/>
    <w:family w:val="auto"/>
    <w:pitch w:val="variable"/>
    <w:embedRegular r:id="rIdFont12" w:fontKey="{9367DEFD-0FB2-4BD2-95B6-59CBE05CA818}"/>
  </w:font>
  <w:font w:name="Roboto Mono">
    <w:charset w:val="00"/>
    <w:family w:val="auto"/>
    <w:pitch w:val="variable"/>
    <w:embedRegular r:id="rIdFont13" w:fontKey="{E23008B3-B349-43D9-A63A-A1F457FE1D8D}"/>
    <w:embedItalic r:id="rIdFont14" w:fontKey="{7017FA53-DAA9-4CB0-9331-2FF1D4CEB0B7}"/>
    <w:embedBold r:id="rIdFont15" w:fontKey="{0072E34D-E72E-4181-B503-1856A9FFA244}"/>
  </w:font>
  <w:font w:name="Roboto Mono Medium">
    <w:charset w:val="00"/>
    <w:family w:val="auto"/>
    <w:pitch w:val="variable"/>
    <w:embedRegular r:id="rIdFont16" w:fontKey="{7EE83A5F-33B9-4781-8C36-692F28C5AEA1}"/>
    <w:embedItalic r:id="rIdFont17" w:fontKey="{B1BF8BFA-898D-4C32-AE3C-B58610385C6A}"/>
  </w:font>
  <w:font w:name="Roboto Mono SemiBold">
    <w:charset w:val="00"/>
    <w:family w:val="auto"/>
    <w:pitch w:val="variable"/>
    <w:embedRegular r:id="rIdFont18" w:fontKey="{D76C93E4-F121-4330-91A7-6338B25CA40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