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OPM1024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66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1025CFB-4947-4750-BB6E-7B091A1DB41D}"/>
    <w:embedItalic r:id="rIdFont2" w:fontKey="{B08013EB-FB19-458D-8C26-611A053B2541}"/>
    <w:embedBold r:id="rIdFont3" w:fontKey="{7614B277-EA0B-4872-97B0-809B2324975A}"/>
  </w:font>
  <w:font w:name="Montserrat ExtraBold">
    <w:charset w:val="00"/>
    <w:family w:val="auto"/>
    <w:pitch w:val="variable"/>
    <w:embedRegular r:id="rIdFont4" w:fontKey="{09F141EF-EB8D-4970-9EE1-7B7958949DD4}"/>
  </w:font>
  <w:font w:name="Montserrat Medium">
    <w:charset w:val="00"/>
    <w:family w:val="auto"/>
    <w:pitch w:val="variable"/>
    <w:embedRegular r:id="rIdFont5" w:fontKey="{B2FACEBE-13A7-4FB4-8BAA-3F31194CE097}"/>
    <w:embedItalic r:id="rIdFont6" w:fontKey="{51D3BAB1-2DC6-4E05-8841-FED8DE810D15}"/>
  </w:font>
  <w:font w:name="Montserrat SemiBold">
    <w:charset w:val="00"/>
    <w:family w:val="auto"/>
    <w:pitch w:val="variable"/>
    <w:embedRegular r:id="rIdFont7" w:fontKey="{DF10E6C0-B8C7-4932-8BCC-8D7B81E8D3C0}"/>
    <w:embedItalic r:id="rIdFont8" w:fontKey="{FBC7BF46-8190-4D21-81F9-509B5BECB711}"/>
  </w:font>
  <w:font w:name="Orbitron">
    <w:charset w:val="00"/>
    <w:family w:val="auto"/>
    <w:pitch w:val="variable"/>
    <w:embedBold r:id="rIdFont9" w:fontKey="{DD62FE8F-4664-47B8-BAD8-4E72341DD88B}"/>
  </w:font>
  <w:font w:name="Orbitron Black">
    <w:charset w:val="00"/>
    <w:family w:val="auto"/>
    <w:pitch w:val="variable"/>
    <w:embedRegular r:id="rIdFont10" w:fontKey="{76C9A32E-3DA3-4797-9535-71BF6BAAA95C}"/>
  </w:font>
  <w:font w:name="Orbitron ExtraBold">
    <w:charset w:val="00"/>
    <w:family w:val="auto"/>
    <w:pitch w:val="variable"/>
    <w:embedRegular r:id="rIdFont11" w:fontKey="{47197012-4814-49E2-B1A6-8EFC237A9B26}"/>
  </w:font>
  <w:font w:name="Orbitron Medium">
    <w:charset w:val="00"/>
    <w:family w:val="auto"/>
    <w:pitch w:val="variable"/>
    <w:embedRegular r:id="rIdFont12" w:fontKey="{D143B666-33F5-4D00-94D3-B5A83DC9F6CE}"/>
  </w:font>
  <w:font w:name="Roboto Mono">
    <w:charset w:val="00"/>
    <w:family w:val="auto"/>
    <w:pitch w:val="variable"/>
    <w:embedRegular r:id="rIdFont13" w:fontKey="{9281D0C6-9741-4D2C-8EB5-C61A45025FEE}"/>
    <w:embedBold r:id="rIdFont14" w:fontKey="{1B64CDC1-CD5E-49CF-8F00-5BCB289435C4}"/>
  </w:font>
  <w:font w:name="Roboto Mono Medium">
    <w:charset w:val="00"/>
    <w:family w:val="auto"/>
    <w:pitch w:val="variable"/>
    <w:embedRegular r:id="rIdFont15" w:fontKey="{6E1BA7C0-591F-4461-A126-8523C4541D77}"/>
  </w:font>
  <w:font w:name="Roboto Mono SemiBold">
    <w:charset w:val="00"/>
    <w:family w:val="auto"/>
    <w:pitch w:val="variable"/>
    <w:embedRegular r:id="rIdFont16" w:fontKey="{6EB05B0A-6676-457E-873D-46997F5D463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