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0" w:hRule="auto" w:wrap="none" w:vAnchor="page" w:hAnchor="page" w:x="975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oA-PP_26-019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P050142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5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SET SHERBET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142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1109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BSS102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4_01/2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30.09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30.09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22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97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3136F1B-6CD6-4531-8D08-93F8CA9025EB}"/>
    <w:embedItalic r:id="rIdFont2" w:fontKey="{EA6D79A2-C9DF-4A29-8AAE-50517162A24C}"/>
    <w:embedBold r:id="rIdFont3" w:fontKey="{FC5C2D0C-A1A1-4961-AF9A-8DA7A9B51598}"/>
  </w:font>
  <w:font w:name="Montserrat ExtraBold">
    <w:charset w:val="00"/>
    <w:family w:val="auto"/>
    <w:pitch w:val="variable"/>
    <w:embedRegular r:id="rIdFont4" w:fontKey="{66807653-53B4-48D4-9E8F-E5847CB13B15}"/>
  </w:font>
  <w:font w:name="Montserrat Medium">
    <w:charset w:val="00"/>
    <w:family w:val="auto"/>
    <w:pitch w:val="variable"/>
    <w:embedRegular r:id="rIdFont5" w:fontKey="{3A13D74C-0043-4690-B92B-955ED6027620}"/>
    <w:embedItalic r:id="rIdFont6" w:fontKey="{114E9AC7-9EC2-461D-899D-F271ABA6EFC4}"/>
  </w:font>
  <w:font w:name="Montserrat SemiBold">
    <w:charset w:val="00"/>
    <w:family w:val="auto"/>
    <w:pitch w:val="variable"/>
    <w:embedRegular r:id="rIdFont7" w:fontKey="{0C7E1C1B-9859-47DF-A858-B71031DBB771}"/>
    <w:embedItalic r:id="rIdFont8" w:fontKey="{45C65490-457E-46CB-91AD-E6F9FD228327}"/>
  </w:font>
  <w:font w:name="Orbitron">
    <w:charset w:val="00"/>
    <w:family w:val="auto"/>
    <w:pitch w:val="variable"/>
    <w:embedBold r:id="rIdFont9" w:fontKey="{F2D32C71-99BB-4E72-B47E-BBD40F69BA13}"/>
  </w:font>
  <w:font w:name="Orbitron Black">
    <w:charset w:val="00"/>
    <w:family w:val="auto"/>
    <w:pitch w:val="variable"/>
    <w:embedRegular r:id="rIdFont10" w:fontKey="{DD005D5C-EBF0-49AE-87E4-46FC9DF3A830}"/>
  </w:font>
  <w:font w:name="Orbitron ExtraBold">
    <w:charset w:val="00"/>
    <w:family w:val="auto"/>
    <w:pitch w:val="variable"/>
    <w:embedRegular r:id="rIdFont11" w:fontKey="{E51FC056-1D5B-4117-BEF4-1CC6F6DB5AF0}"/>
  </w:font>
  <w:font w:name="Orbitron Medium">
    <w:charset w:val="00"/>
    <w:family w:val="auto"/>
    <w:pitch w:val="variable"/>
    <w:embedRegular r:id="rIdFont12" w:fontKey="{9A6ECA83-D60A-4E9B-9E19-FE17A7782AE9}"/>
  </w:font>
  <w:font w:name="Roboto Mono">
    <w:charset w:val="00"/>
    <w:family w:val="auto"/>
    <w:pitch w:val="variable"/>
    <w:embedRegular r:id="rIdFont13" w:fontKey="{05C3C162-2475-4107-A682-2349A5DD33DD}"/>
    <w:embedBold r:id="rIdFont14" w:fontKey="{E1BB981D-20DC-4A94-9ABD-CB121E9DCFD3}"/>
  </w:font>
  <w:font w:name="Roboto Mono Medium">
    <w:charset w:val="00"/>
    <w:family w:val="auto"/>
    <w:pitch w:val="variable"/>
    <w:embedRegular r:id="rIdFont15" w:fontKey="{E9B4EDE8-70AA-41E1-BB2D-8BD4AAC1472E}"/>
  </w:font>
  <w:font w:name="Roboto Mono SemiBold">
    <w:charset w:val="00"/>
    <w:family w:val="auto"/>
    <w:pitch w:val="variable"/>
    <w:embedRegular r:id="rIdFont16" w:fontKey="{AB1F6D79-5770-4334-8459-0AF5853AFE1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