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oA-PP_26-021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020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CJ0525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01/02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650BD67-402C-4C9F-B5A9-75A257E7740F}"/>
    <w:embedItalic r:id="rIdFont2" w:fontKey="{51D233DD-E175-46D5-91E4-7458A94713B8}"/>
    <w:embedBold r:id="rIdFont3" w:fontKey="{02808B5F-43FA-494D-B634-B08873F806B6}"/>
  </w:font>
  <w:font w:name="Montserrat ExtraBold">
    <w:charset w:val="00"/>
    <w:family w:val="auto"/>
    <w:pitch w:val="variable"/>
    <w:embedRegular r:id="rIdFont4" w:fontKey="{A72A6575-EEA2-4265-AB75-0C5997295090}"/>
  </w:font>
  <w:font w:name="Montserrat Medium">
    <w:charset w:val="00"/>
    <w:family w:val="auto"/>
    <w:pitch w:val="variable"/>
    <w:embedRegular r:id="rIdFont5" w:fontKey="{5545AEDF-A314-48FA-A67D-3A6543E6070C}"/>
    <w:embedItalic r:id="rIdFont6" w:fontKey="{8B81CA1D-E27E-49EB-A090-4CA01DFA94CC}"/>
  </w:font>
  <w:font w:name="Montserrat SemiBold">
    <w:charset w:val="00"/>
    <w:family w:val="auto"/>
    <w:pitch w:val="variable"/>
    <w:embedRegular r:id="rIdFont7" w:fontKey="{DAB73359-ABEC-4741-A957-7252ADDFFBAB}"/>
    <w:embedItalic r:id="rIdFont8" w:fontKey="{499B75CF-6056-42AF-885F-39BE6497DEB4}"/>
  </w:font>
  <w:font w:name="Orbitron">
    <w:charset w:val="00"/>
    <w:family w:val="auto"/>
    <w:pitch w:val="variable"/>
    <w:embedBold r:id="rIdFont9" w:fontKey="{29FFCFE9-71F1-4733-8421-3FAEF7B3DEF7}"/>
  </w:font>
  <w:font w:name="Orbitron Black">
    <w:charset w:val="00"/>
    <w:family w:val="auto"/>
    <w:pitch w:val="variable"/>
    <w:embedRegular r:id="rIdFont10" w:fontKey="{E279C89F-4899-4578-A94E-8FE67F7E2765}"/>
  </w:font>
  <w:font w:name="Orbitron ExtraBold">
    <w:charset w:val="00"/>
    <w:family w:val="auto"/>
    <w:pitch w:val="variable"/>
    <w:embedRegular r:id="rIdFont11" w:fontKey="{3D16F09D-4223-46A1-B988-4BBFE5052746}"/>
  </w:font>
  <w:font w:name="Orbitron Medium">
    <w:charset w:val="00"/>
    <w:family w:val="auto"/>
    <w:pitch w:val="variable"/>
    <w:embedRegular r:id="rIdFont12" w:fontKey="{AE36EB2E-55F6-40DA-86FC-9DBE5E46102C}"/>
  </w:font>
  <w:font w:name="Roboto Mono">
    <w:charset w:val="00"/>
    <w:family w:val="auto"/>
    <w:pitch w:val="variable"/>
    <w:embedRegular r:id="rIdFont13" w:fontKey="{FAF78DA9-989B-441D-8DAF-55DAD861859C}"/>
    <w:embedBold r:id="rIdFont14" w:fontKey="{4728CB73-EBC8-415D-85E1-9DC8CDEE213C}"/>
  </w:font>
  <w:font w:name="Roboto Mono Medium">
    <w:charset w:val="00"/>
    <w:family w:val="auto"/>
    <w:pitch w:val="variable"/>
    <w:embedRegular r:id="rIdFont15" w:fontKey="{434C7221-667A-4A25-89BD-08F1F51B2732}"/>
  </w:font>
  <w:font w:name="Roboto Mono SemiBold">
    <w:charset w:val="00"/>
    <w:family w:val="auto"/>
    <w:pitch w:val="variable"/>
    <w:embedRegular r:id="rIdFont16" w:fontKey="{2D76EB75-13B1-42C0-B798-5396A5AC4D7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