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BSS05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65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QCSP_001_BSS-II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97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81E4A00-427C-424F-86E7-10696218DF69}"/>
    <w:embedItalic r:id="rIdFont2" w:fontKey="{7CFBEF8A-B3D9-4B78-8E17-3C128E078C1E}"/>
    <w:embedBold r:id="rIdFont3" w:fontKey="{F39A50F1-6E09-44CA-8CEE-DC0497CE15F7}"/>
  </w:font>
  <w:font w:name="Montserrat ExtraBold">
    <w:charset w:val="00"/>
    <w:family w:val="auto"/>
    <w:pitch w:val="variable"/>
    <w:embedRegular r:id="rIdFont4" w:fontKey="{050E133D-B9C0-4EF1-8006-F2C395621DD2}"/>
  </w:font>
  <w:font w:name="Montserrat Medium">
    <w:charset w:val="00"/>
    <w:family w:val="auto"/>
    <w:pitch w:val="variable"/>
    <w:embedRegular r:id="rIdFont5" w:fontKey="{51AA0E2C-74E3-4213-B27C-DBC804139EBE}"/>
    <w:embedItalic r:id="rIdFont6" w:fontKey="{3A424801-73F3-4B1B-97CC-01167C17BBEF}"/>
  </w:font>
  <w:font w:name="Montserrat SemiBold">
    <w:charset w:val="00"/>
    <w:family w:val="auto"/>
    <w:pitch w:val="variable"/>
    <w:embedRegular r:id="rIdFont7" w:fontKey="{F3CE4E4F-D61D-4E77-8935-684DACC4D23A}"/>
    <w:embedItalic r:id="rIdFont8" w:fontKey="{13759AC3-AB6F-49C1-A7AC-13D15F9D6407}"/>
  </w:font>
  <w:font w:name="Orbitron">
    <w:charset w:val="00"/>
    <w:family w:val="auto"/>
    <w:pitch w:val="variable"/>
    <w:embedBold r:id="rIdFont9" w:fontKey="{CE4C80B5-5235-471E-859A-6B832DCC6FDC}"/>
  </w:font>
  <w:font w:name="Orbitron Black">
    <w:charset w:val="00"/>
    <w:family w:val="auto"/>
    <w:pitch w:val="variable"/>
    <w:embedRegular r:id="rIdFont10" w:fontKey="{2A5C6644-7265-46C5-87FA-9529F46A8C68}"/>
  </w:font>
  <w:font w:name="Orbitron ExtraBold">
    <w:charset w:val="00"/>
    <w:family w:val="auto"/>
    <w:pitch w:val="variable"/>
    <w:embedRegular r:id="rIdFont11" w:fontKey="{793EDF96-82B2-4975-A421-6FCFB98E4921}"/>
  </w:font>
  <w:font w:name="Orbitron Medium">
    <w:charset w:val="00"/>
    <w:family w:val="auto"/>
    <w:pitch w:val="variable"/>
    <w:embedRegular r:id="rIdFont12" w:fontKey="{50F71B60-F304-4274-A251-6F45FB68FBB9}"/>
  </w:font>
  <w:font w:name="Roboto Mono">
    <w:charset w:val="00"/>
    <w:family w:val="auto"/>
    <w:pitch w:val="variable"/>
    <w:embedRegular r:id="rIdFont13" w:fontKey="{F603F09D-D21E-49A6-98CA-DB8D81F09A00}"/>
    <w:embedBold r:id="rIdFont14" w:fontKey="{A94D6DCD-02AE-478B-B502-E18DFC371BB8}"/>
  </w:font>
  <w:font w:name="Roboto Mono Medium">
    <w:charset w:val="00"/>
    <w:family w:val="auto"/>
    <w:pitch w:val="variable"/>
    <w:embedRegular r:id="rIdFont15" w:fontKey="{3862641B-4E98-49DF-BF67-FFAD8AAC8EEC}"/>
  </w:font>
  <w:font w:name="Roboto Mono SemiBold">
    <w:charset w:val="00"/>
    <w:family w:val="auto"/>
    <w:pitch w:val="variable"/>
    <w:embedRegular r:id="rIdFont16" w:fontKey="{C414AC62-900D-4BCD-B3A0-FD031414C8F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