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80" w:hRule="auto" w:wrap="none" w:vAnchor="page" w:hAnchor="page" w:x="9684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CoA-PP_26-028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P050262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4087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RUSHER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262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WC072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01.12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01.12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QCSP_001_WC-I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029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90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7CEE722-AB75-4D0A-8102-17984B54C3A6}"/>
    <w:embedItalic r:id="rIdFont2" w:fontKey="{E8E1927B-4635-4C0F-912D-1D2198FEA6BC}"/>
    <w:embedBold r:id="rIdFont3" w:fontKey="{355E29DE-D5B0-42FD-B71B-4679034FE369}"/>
  </w:font>
  <w:font w:name="Montserrat ExtraBold">
    <w:charset w:val="00"/>
    <w:family w:val="auto"/>
    <w:pitch w:val="variable"/>
    <w:embedRegular r:id="rIdFont4" w:fontKey="{D711981A-46F7-47F5-B56D-D78C58B8C0F0}"/>
  </w:font>
  <w:font w:name="Montserrat Medium">
    <w:charset w:val="00"/>
    <w:family w:val="auto"/>
    <w:pitch w:val="variable"/>
    <w:embedRegular r:id="rIdFont5" w:fontKey="{C31C091C-2FED-4C0A-BAAF-0ED185299AE8}"/>
    <w:embedItalic r:id="rIdFont6" w:fontKey="{24533D14-D80D-4A7D-A568-9C688A9AD720}"/>
  </w:font>
  <w:font w:name="Montserrat SemiBold">
    <w:charset w:val="00"/>
    <w:family w:val="auto"/>
    <w:pitch w:val="variable"/>
    <w:embedRegular r:id="rIdFont7" w:fontKey="{14643F61-0037-414D-AA6E-AA78F870CD45}"/>
    <w:embedItalic r:id="rIdFont8" w:fontKey="{85200315-36AE-4393-B673-3E8A006DEC83}"/>
  </w:font>
  <w:font w:name="Orbitron">
    <w:charset w:val="00"/>
    <w:family w:val="auto"/>
    <w:pitch w:val="variable"/>
    <w:embedBold r:id="rIdFont9" w:fontKey="{CC2B9901-7639-49DC-9890-4291A642E7BC}"/>
  </w:font>
  <w:font w:name="Orbitron Black">
    <w:charset w:val="00"/>
    <w:family w:val="auto"/>
    <w:pitch w:val="variable"/>
    <w:embedRegular r:id="rIdFont10" w:fontKey="{257778E0-A142-403C-A1C3-A00A70BF433E}"/>
  </w:font>
  <w:font w:name="Orbitron ExtraBold">
    <w:charset w:val="00"/>
    <w:family w:val="auto"/>
    <w:pitch w:val="variable"/>
    <w:embedRegular r:id="rIdFont11" w:fontKey="{9E19FB30-7447-4689-AC3F-92B474E40844}"/>
  </w:font>
  <w:font w:name="Orbitron Medium">
    <w:charset w:val="00"/>
    <w:family w:val="auto"/>
    <w:pitch w:val="variable"/>
    <w:embedRegular r:id="rIdFont12" w:fontKey="{9E25C2E9-DACA-49FC-B5E0-7738A61F9B42}"/>
  </w:font>
  <w:font w:name="Roboto Mono">
    <w:charset w:val="00"/>
    <w:family w:val="auto"/>
    <w:pitch w:val="variable"/>
    <w:embedRegular r:id="rIdFont13" w:fontKey="{C06673FA-701E-42E0-8346-37FAADC8D55B}"/>
    <w:embedBold r:id="rIdFont14" w:fontKey="{81FCEB13-AC2F-45DF-B28F-669CBE8E5732}"/>
  </w:font>
  <w:font w:name="Roboto Mono Medium">
    <w:charset w:val="00"/>
    <w:family w:val="auto"/>
    <w:pitch w:val="variable"/>
    <w:embedRegular r:id="rIdFont15" w:fontKey="{4BA27922-DCA1-4118-A5D0-00036A255EDC}"/>
  </w:font>
  <w:font w:name="Roboto Mono SemiBold">
    <w:charset w:val="00"/>
    <w:family w:val="auto"/>
    <w:pitch w:val="variable"/>
    <w:embedRegular r:id="rIdFont16" w:fontKey="{52A99C61-FC9C-4124-8B12-FDD3801353A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