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oA-PP_26-031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GP072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7D7BC6F-BBD1-4196-8EC2-93034D3B71C2}"/>
    <w:embedItalic r:id="rIdFont2" w:fontKey="{D5251BFC-AF77-410B-942F-52CF3C363027}"/>
    <w:embedBold r:id="rIdFont3" w:fontKey="{25FAEC32-A4B6-4D0F-A9A0-C07319F7311B}"/>
  </w:font>
  <w:font w:name="Montserrat ExtraBold">
    <w:charset w:val="00"/>
    <w:family w:val="auto"/>
    <w:pitch w:val="variable"/>
    <w:embedRegular r:id="rIdFont4" w:fontKey="{F4FA92BA-7D3F-4252-B3A8-67AAA45F3294}"/>
  </w:font>
  <w:font w:name="Montserrat Medium">
    <w:charset w:val="00"/>
    <w:family w:val="auto"/>
    <w:pitch w:val="variable"/>
    <w:embedRegular r:id="rIdFont5" w:fontKey="{992A38C2-499F-47F2-BB36-A51DE69EC808}"/>
    <w:embedItalic r:id="rIdFont6" w:fontKey="{0D6437B4-C7D5-4054-948F-2940121DD53E}"/>
  </w:font>
  <w:font w:name="Montserrat SemiBold">
    <w:charset w:val="00"/>
    <w:family w:val="auto"/>
    <w:pitch w:val="variable"/>
    <w:embedRegular r:id="rIdFont7" w:fontKey="{5ABB8026-3C32-4BE3-8B5D-EEA34988B195}"/>
    <w:embedItalic r:id="rIdFont8" w:fontKey="{BE73C857-17CA-4DAB-B452-033AABCF0158}"/>
  </w:font>
  <w:font w:name="Orbitron">
    <w:charset w:val="00"/>
    <w:family w:val="auto"/>
    <w:pitch w:val="variable"/>
    <w:embedBold r:id="rIdFont9" w:fontKey="{BB5369E8-1E67-4751-8430-0CF17E4F665B}"/>
  </w:font>
  <w:font w:name="Orbitron Black">
    <w:charset w:val="00"/>
    <w:family w:val="auto"/>
    <w:pitch w:val="variable"/>
    <w:embedRegular r:id="rIdFont10" w:fontKey="{D441B0DC-7BB1-49E8-AA2B-239D9BB72CDE}"/>
  </w:font>
  <w:font w:name="Orbitron ExtraBold">
    <w:charset w:val="00"/>
    <w:family w:val="auto"/>
    <w:pitch w:val="variable"/>
    <w:embedRegular r:id="rIdFont11" w:fontKey="{E4386B9E-22F2-4010-A0A9-4712EE85EADB}"/>
  </w:font>
  <w:font w:name="Orbitron Medium">
    <w:charset w:val="00"/>
    <w:family w:val="auto"/>
    <w:pitch w:val="variable"/>
    <w:embedRegular r:id="rIdFont12" w:fontKey="{669868CE-0BEC-480F-848B-740E2B478500}"/>
  </w:font>
  <w:font w:name="Roboto Mono">
    <w:charset w:val="00"/>
    <w:family w:val="auto"/>
    <w:pitch w:val="variable"/>
    <w:embedRegular r:id="rIdFont13" w:fontKey="{524EB5BA-9213-423F-B806-B00813BB91F7}"/>
    <w:embedBold r:id="rIdFont14" w:fontKey="{3D01781A-B31B-4CF7-8A94-ADB7CC82A399}"/>
  </w:font>
  <w:font w:name="Roboto Mono Medium">
    <w:charset w:val="00"/>
    <w:family w:val="auto"/>
    <w:pitch w:val="variable"/>
    <w:embedRegular r:id="rIdFont15" w:fontKey="{9A4DFD82-EA15-4A5E-AAAD-AEF95C725E53}"/>
  </w:font>
  <w:font w:name="Roboto Mono SemiBold">
    <w:charset w:val="00"/>
    <w:family w:val="auto"/>
    <w:pitch w:val="variable"/>
    <w:embedRegular r:id="rIdFont16" w:fontKey="{F2DD9B50-A57B-47A1-BB66-1FB3262E66A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