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08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RUSHER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WC082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QCSP_001_WC-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89B6BDC-4178-476F-8966-5FBDD559C915}"/>
    <w:embedItalic r:id="rIdFont2" w:fontKey="{541EF1DD-FD1F-40CC-9A5C-7ECC6C854BE5}"/>
    <w:embedBold r:id="rIdFont3" w:fontKey="{30A3612C-EBCD-4B95-B51A-0AB5EA93F99C}"/>
  </w:font>
  <w:font w:name="Montserrat ExtraBold">
    <w:charset w:val="00"/>
    <w:family w:val="auto"/>
    <w:pitch w:val="variable"/>
    <w:embedRegular r:id="rIdFont4" w:fontKey="{7F619B6D-A317-4404-9DD2-C496E4FF4919}"/>
  </w:font>
  <w:font w:name="Montserrat Medium">
    <w:charset w:val="00"/>
    <w:family w:val="auto"/>
    <w:pitch w:val="variable"/>
    <w:embedRegular r:id="rIdFont5" w:fontKey="{F574DEDF-E924-4ACC-AEA4-C8521B264469}"/>
    <w:embedItalic r:id="rIdFont6" w:fontKey="{ECBBF111-00A5-4BF9-9479-9BDA4E9C6517}"/>
  </w:font>
  <w:font w:name="Montserrat SemiBold">
    <w:charset w:val="00"/>
    <w:family w:val="auto"/>
    <w:pitch w:val="variable"/>
    <w:embedRegular r:id="rIdFont7" w:fontKey="{389F305E-82A7-4EF3-A4C6-D062F86372DC}"/>
    <w:embedItalic r:id="rIdFont8" w:fontKey="{7213AAF5-92CB-4A4D-B4A4-301858340B5F}"/>
  </w:font>
  <w:font w:name="Orbitron">
    <w:charset w:val="00"/>
    <w:family w:val="auto"/>
    <w:pitch w:val="variable"/>
    <w:embedBold r:id="rIdFont9" w:fontKey="{4CCF1BA4-69D9-4E47-A574-EFDD6D306D7C}"/>
  </w:font>
  <w:font w:name="Orbitron Black">
    <w:charset w:val="00"/>
    <w:family w:val="auto"/>
    <w:pitch w:val="variable"/>
    <w:embedRegular r:id="rIdFont10" w:fontKey="{6568395D-C52C-4721-9BB1-6EB09CF2768F}"/>
  </w:font>
  <w:font w:name="Orbitron ExtraBold">
    <w:charset w:val="00"/>
    <w:family w:val="auto"/>
    <w:pitch w:val="variable"/>
    <w:embedRegular r:id="rIdFont11" w:fontKey="{F4BC7DBA-EC84-42A7-A392-AF0BCDAE51DF}"/>
  </w:font>
  <w:font w:name="Orbitron Medium">
    <w:charset w:val="00"/>
    <w:family w:val="auto"/>
    <w:pitch w:val="variable"/>
    <w:embedRegular r:id="rIdFont12" w:fontKey="{0116EF73-4629-47F1-B5A7-5DA847D5080C}"/>
  </w:font>
  <w:font w:name="Roboto Mono">
    <w:charset w:val="00"/>
    <w:family w:val="auto"/>
    <w:pitch w:val="variable"/>
    <w:embedRegular r:id="rIdFont13" w:fontKey="{884B1227-9B8D-4EA0-AF8B-874D6B13F682}"/>
    <w:embedBold r:id="rIdFont14" w:fontKey="{61E91B23-5EB0-41D4-8B46-AC65B1ECBD5F}"/>
  </w:font>
  <w:font w:name="Roboto Mono Medium">
    <w:charset w:val="00"/>
    <w:family w:val="auto"/>
    <w:pitch w:val="variable"/>
    <w:embedRegular r:id="rIdFont15" w:fontKey="{5152F543-4258-4F0F-9271-80D16336E5F4}"/>
  </w:font>
  <w:font w:name="Roboto Mono SemiBold">
    <w:charset w:val="00"/>
    <w:family w:val="auto"/>
    <w:pitch w:val="variable"/>
    <w:embedRegular r:id="rIdFont16" w:fontKey="{717B0734-A61A-43A2-8F55-3BBDE48AF52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