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77" w:hRule="auto" w:wrap="none" w:vAnchor="page" w:hAnchor="page" w:x="9687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CoA-PP_26-036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P060022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424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022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93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CJ082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501/1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16.01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16.01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QCSP_001_CJ-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86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5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890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029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44C79812-D77F-4990-847D-3916080DB528}"/>
    <w:embedItalic r:id="rIdFont2" w:fontKey="{8FAC0A4B-023B-429C-B31E-E970ED24AC6D}"/>
    <w:embedBold r:id="rIdFont3" w:fontKey="{ED11A0F9-48AE-4D79-B8F1-1821DA3BC342}"/>
  </w:font>
  <w:font w:name="Montserrat ExtraBold">
    <w:charset w:val="00"/>
    <w:family w:val="auto"/>
    <w:pitch w:val="variable"/>
    <w:embedRegular r:id="rIdFont4" w:fontKey="{A03AB68A-8B85-4AA0-A238-13F7A7A1677A}"/>
  </w:font>
  <w:font w:name="Montserrat Medium">
    <w:charset w:val="00"/>
    <w:family w:val="auto"/>
    <w:pitch w:val="variable"/>
    <w:embedRegular r:id="rIdFont5" w:fontKey="{877E08A0-CA28-4217-8496-906F46F87650}"/>
    <w:embedItalic r:id="rIdFont6" w:fontKey="{2DE6F401-E3E7-4664-853D-A07B0D629842}"/>
  </w:font>
  <w:font w:name="Montserrat SemiBold">
    <w:charset w:val="00"/>
    <w:family w:val="auto"/>
    <w:pitch w:val="variable"/>
    <w:embedRegular r:id="rIdFont7" w:fontKey="{5A0BA63F-F844-45BF-A270-8217EFCCDA87}"/>
    <w:embedItalic r:id="rIdFont8" w:fontKey="{2EF6CC53-2BF6-4705-BB8F-1F1821551675}"/>
  </w:font>
  <w:font w:name="Orbitron">
    <w:charset w:val="00"/>
    <w:family w:val="auto"/>
    <w:pitch w:val="variable"/>
    <w:embedBold r:id="rIdFont9" w:fontKey="{B88715F3-7750-4370-8B63-C6FC29F8D7D8}"/>
  </w:font>
  <w:font w:name="Orbitron Black">
    <w:charset w:val="00"/>
    <w:family w:val="auto"/>
    <w:pitch w:val="variable"/>
    <w:embedRegular r:id="rIdFont10" w:fontKey="{6ACF9D95-187B-485F-8C06-07E682C1603F}"/>
  </w:font>
  <w:font w:name="Orbitron ExtraBold">
    <w:charset w:val="00"/>
    <w:family w:val="auto"/>
    <w:pitch w:val="variable"/>
    <w:embedRegular r:id="rIdFont11" w:fontKey="{47917AC4-6B78-40D6-82C5-8E348FEECA05}"/>
  </w:font>
  <w:font w:name="Orbitron Medium">
    <w:charset w:val="00"/>
    <w:family w:val="auto"/>
    <w:pitch w:val="variable"/>
    <w:embedRegular r:id="rIdFont12" w:fontKey="{66A83B12-4D59-42CA-84D5-FBCA056BB3F7}"/>
  </w:font>
  <w:font w:name="Roboto Mono">
    <w:charset w:val="00"/>
    <w:family w:val="auto"/>
    <w:pitch w:val="variable"/>
    <w:embedRegular r:id="rIdFont13" w:fontKey="{175554B4-9D9A-40A7-9288-285F14F7287A}"/>
    <w:embedBold r:id="rIdFont14" w:fontKey="{D848F2BB-F09C-4715-AA21-E8EA17E3BAF9}"/>
  </w:font>
  <w:font w:name="Roboto Mono Medium">
    <w:charset w:val="00"/>
    <w:family w:val="auto"/>
    <w:pitch w:val="variable"/>
    <w:embedRegular r:id="rIdFont15" w:fontKey="{CDA6FCD2-8BB2-4604-902B-CC5C702DCAD2}"/>
  </w:font>
  <w:font w:name="Roboto Mono SemiBold">
    <w:charset w:val="00"/>
    <w:family w:val="auto"/>
    <w:pitch w:val="variable"/>
    <w:embedRegular r:id="rIdFont16" w:fontKey="{4CC5DD71-D6B9-48EE-9166-FD801D37306E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