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oA-PP_26-051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32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KUSH CRA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SHER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KC102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12.03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QCSP_001_KC-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89BD5DC-60B3-4344-A3B1-C34163900BEE}"/>
    <w:embedItalic r:id="rIdFont2" w:fontKey="{57447C20-2870-48DC-B261-12002994D3C4}"/>
    <w:embedBold r:id="rIdFont3" w:fontKey="{4256B0F0-32AB-4CC6-A2F0-42DE1316B6B1}"/>
  </w:font>
  <w:font w:name="Montserrat ExtraBold">
    <w:charset w:val="00"/>
    <w:family w:val="auto"/>
    <w:pitch w:val="variable"/>
    <w:embedRegular r:id="rIdFont4" w:fontKey="{8D2D88E7-2C66-4EB4-ACA8-821A43798848}"/>
  </w:font>
  <w:font w:name="Montserrat Medium">
    <w:charset w:val="00"/>
    <w:family w:val="auto"/>
    <w:pitch w:val="variable"/>
    <w:embedRegular r:id="rIdFont5" w:fontKey="{11B2D6B2-8CD0-4F5C-9898-2BAC34EF7A6E}"/>
    <w:embedItalic r:id="rIdFont6" w:fontKey="{EBC874B9-3C18-414E-B706-5BA42E3C047B}"/>
  </w:font>
  <w:font w:name="Montserrat SemiBold">
    <w:charset w:val="00"/>
    <w:family w:val="auto"/>
    <w:pitch w:val="variable"/>
    <w:embedRegular r:id="rIdFont7" w:fontKey="{FCC38097-5062-4CE6-ADF1-B24285324C5A}"/>
    <w:embedItalic r:id="rIdFont8" w:fontKey="{9B641F4A-689E-4707-B8C7-654049AEDFAF}"/>
  </w:font>
  <w:font w:name="Orbitron">
    <w:charset w:val="00"/>
    <w:family w:val="auto"/>
    <w:pitch w:val="variable"/>
    <w:embedBold r:id="rIdFont9" w:fontKey="{7625238F-1646-4211-8A0E-995001D0FA81}"/>
  </w:font>
  <w:font w:name="Orbitron Black">
    <w:charset w:val="00"/>
    <w:family w:val="auto"/>
    <w:pitch w:val="variable"/>
    <w:embedRegular r:id="rIdFont10" w:fontKey="{0C655613-F1F6-4DB1-8673-4F60D23C3C86}"/>
  </w:font>
  <w:font w:name="Orbitron ExtraBold">
    <w:charset w:val="00"/>
    <w:family w:val="auto"/>
    <w:pitch w:val="variable"/>
    <w:embedRegular r:id="rIdFont11" w:fontKey="{56AD37D9-11CA-4952-B710-CBC49B6F2882}"/>
  </w:font>
  <w:font w:name="Orbitron Medium">
    <w:charset w:val="00"/>
    <w:family w:val="auto"/>
    <w:pitch w:val="variable"/>
    <w:embedRegular r:id="rIdFont12" w:fontKey="{EFBAA9C7-FD13-47FF-AC58-B1040A535819}"/>
  </w:font>
  <w:font w:name="Roboto Mono">
    <w:charset w:val="00"/>
    <w:family w:val="auto"/>
    <w:pitch w:val="variable"/>
    <w:embedRegular r:id="rIdFont13" w:fontKey="{B1F2DA65-5F1F-422C-A8B7-AD20643B422C}"/>
    <w:embedBold r:id="rIdFont14" w:fontKey="{C496D58F-062E-42B0-862A-8DA40A10E711}"/>
  </w:font>
  <w:font w:name="Roboto Mono Medium">
    <w:charset w:val="00"/>
    <w:family w:val="auto"/>
    <w:pitch w:val="variable"/>
    <w:embedRegular r:id="rIdFont15" w:fontKey="{70BA260A-58B3-4C10-BDB6-31D3451CC6F0}"/>
  </w:font>
  <w:font w:name="Roboto Mono SemiBold">
    <w:charset w:val="00"/>
    <w:family w:val="auto"/>
    <w:pitch w:val="variable"/>
    <w:embedRegular r:id="rIdFont16" w:fontKey="{B8824A64-9338-48F0-9A43-0C40F087ACE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