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2" w:hRule="auto" w:wrap="none" w:vAnchor="page" w:hAnchor="page" w:x="971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46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PERMANENT 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ARKER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PM112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QCSP_001_PM-II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22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B23B02E-13F7-49EA-B61C-A75A639518AA}"/>
    <w:embedItalic r:id="rIdFont2" w:fontKey="{33A4659B-BBEC-4842-AAE5-8B2AC90B289D}"/>
    <w:embedBold r:id="rIdFont3" w:fontKey="{7994368E-9D26-4103-A79B-9DD5B8B25CE6}"/>
  </w:font>
  <w:font w:name="Montserrat ExtraBold">
    <w:charset w:val="00"/>
    <w:family w:val="auto"/>
    <w:pitch w:val="variable"/>
    <w:embedRegular r:id="rIdFont4" w:fontKey="{776FF3B3-FA56-40C0-8812-D4AEBA326CF6}"/>
  </w:font>
  <w:font w:name="Montserrat Medium">
    <w:charset w:val="00"/>
    <w:family w:val="auto"/>
    <w:pitch w:val="variable"/>
    <w:embedRegular r:id="rIdFont5" w:fontKey="{5D4BFEA2-73FB-44A5-86F6-A6A4BD61FE88}"/>
    <w:embedItalic r:id="rIdFont6" w:fontKey="{13F99262-373C-430B-816C-F6D7624CBC8C}"/>
  </w:font>
  <w:font w:name="Montserrat SemiBold">
    <w:charset w:val="00"/>
    <w:family w:val="auto"/>
    <w:pitch w:val="variable"/>
    <w:embedRegular r:id="rIdFont7" w:fontKey="{CA19E645-9C78-4370-BC57-70670842BF38}"/>
    <w:embedItalic r:id="rIdFont8" w:fontKey="{4C219572-8401-4FE2-91AF-F6F7D9A8FEBA}"/>
  </w:font>
  <w:font w:name="Orbitron">
    <w:charset w:val="00"/>
    <w:family w:val="auto"/>
    <w:pitch w:val="variable"/>
    <w:embedBold r:id="rIdFont9" w:fontKey="{0ECC242F-7A6D-48F4-8963-4D2A97AE4520}"/>
  </w:font>
  <w:font w:name="Orbitron Black">
    <w:charset w:val="00"/>
    <w:family w:val="auto"/>
    <w:pitch w:val="variable"/>
    <w:embedRegular r:id="rIdFont10" w:fontKey="{CF0D9CAF-113A-4483-90F5-BDEB34097922}"/>
  </w:font>
  <w:font w:name="Orbitron ExtraBold">
    <w:charset w:val="00"/>
    <w:family w:val="auto"/>
    <w:pitch w:val="variable"/>
    <w:embedRegular r:id="rIdFont11" w:fontKey="{ED8665D6-B6B4-4E10-A9CD-AA912DA1BD66}"/>
  </w:font>
  <w:font w:name="Orbitron Medium">
    <w:charset w:val="00"/>
    <w:family w:val="auto"/>
    <w:pitch w:val="variable"/>
    <w:embedRegular r:id="rIdFont12" w:fontKey="{8778187C-905B-45C7-8923-89DC9075752B}"/>
  </w:font>
  <w:font w:name="Roboto Mono">
    <w:charset w:val="00"/>
    <w:family w:val="auto"/>
    <w:pitch w:val="variable"/>
    <w:embedRegular r:id="rIdFont13" w:fontKey="{7BAE9500-2DBF-4A72-AC21-6CD221AE4568}"/>
    <w:embedBold r:id="rIdFont14" w:fontKey="{617C51B7-37D1-4182-985E-8A80EE0B5008}"/>
  </w:font>
  <w:font w:name="Roboto Mono Medium">
    <w:charset w:val="00"/>
    <w:family w:val="auto"/>
    <w:pitch w:val="variable"/>
    <w:embedRegular r:id="rIdFont15" w:fontKey="{9C9A96FD-DFF6-4504-AFE7-AC75A0996E5F}"/>
  </w:font>
  <w:font w:name="Roboto Mono SemiBold">
    <w:charset w:val="00"/>
    <w:family w:val="auto"/>
    <w:pitch w:val="variable"/>
    <w:embedRegular r:id="rIdFont16" w:fontKey="{FA855198-702D-4A15-ACC3-8204523AD4D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