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52" w:hRule="auto" w:wrap="none" w:vAnchor="page" w:hAnchor="page" w:x="9713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CoA-PP_26-073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P060402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3060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GORIL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LA GLUE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80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402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GG012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603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24.05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24.05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23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QCSP_001_GG-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966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5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86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029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890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738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8B85FF5-3171-4203-AF31-E2E2B17FBB22}"/>
    <w:embedItalic r:id="rIdFont2" w:fontKey="{63E7A9E1-FEB3-4037-886E-E1F27078DCA9}"/>
    <w:embedBold r:id="rIdFont3" w:fontKey="{32A1765D-5564-4EF3-A57F-020D75B48F8A}"/>
  </w:font>
  <w:font w:name="Montserrat ExtraBold">
    <w:charset w:val="00"/>
    <w:family w:val="auto"/>
    <w:pitch w:val="variable"/>
    <w:embedRegular r:id="rIdFont4" w:fontKey="{CF80913F-F4CF-4BDC-8652-A8F2BCA4FAD8}"/>
  </w:font>
  <w:font w:name="Montserrat Medium">
    <w:charset w:val="00"/>
    <w:family w:val="auto"/>
    <w:pitch w:val="variable"/>
    <w:embedRegular r:id="rIdFont5" w:fontKey="{69417E48-7D54-4CC3-8434-BB60F3243ABE}"/>
    <w:embedItalic r:id="rIdFont6" w:fontKey="{77B3153A-B368-448D-9941-092076B52417}"/>
  </w:font>
  <w:font w:name="Montserrat SemiBold">
    <w:charset w:val="00"/>
    <w:family w:val="auto"/>
    <w:pitch w:val="variable"/>
    <w:embedRegular r:id="rIdFont7" w:fontKey="{4176E22F-3789-41B3-8D21-53F1F99AB836}"/>
    <w:embedItalic r:id="rIdFont8" w:fontKey="{AC3DDB89-43D6-4EA1-8824-B53B9970E1CF}"/>
  </w:font>
  <w:font w:name="Orbitron">
    <w:charset w:val="00"/>
    <w:family w:val="auto"/>
    <w:pitch w:val="variable"/>
    <w:embedBold r:id="rIdFont9" w:fontKey="{42B5B545-1C80-4291-9DFF-72EB813DBB70}"/>
  </w:font>
  <w:font w:name="Orbitron Black">
    <w:charset w:val="00"/>
    <w:family w:val="auto"/>
    <w:pitch w:val="variable"/>
    <w:embedRegular r:id="rIdFont10" w:fontKey="{0C2924EE-7EE3-4F56-A4AF-AE3E045376D3}"/>
  </w:font>
  <w:font w:name="Orbitron ExtraBold">
    <w:charset w:val="00"/>
    <w:family w:val="auto"/>
    <w:pitch w:val="variable"/>
    <w:embedRegular r:id="rIdFont11" w:fontKey="{BB1D617E-2D49-402A-993A-616BA25A0FCA}"/>
  </w:font>
  <w:font w:name="Orbitron Medium">
    <w:charset w:val="00"/>
    <w:family w:val="auto"/>
    <w:pitch w:val="variable"/>
    <w:embedRegular r:id="rIdFont12" w:fontKey="{3EAC796C-FDDE-41E2-B8A2-BFCA0A4114FB}"/>
  </w:font>
  <w:font w:name="Roboto Mono">
    <w:charset w:val="00"/>
    <w:family w:val="auto"/>
    <w:pitch w:val="variable"/>
    <w:embedRegular r:id="rIdFont13" w:fontKey="{AFFBA26F-9F73-4A6C-A5EB-C9DC0AAC148E}"/>
    <w:embedBold r:id="rIdFont14" w:fontKey="{2C89EBF4-7F10-455E-91C1-9F83F6A130AE}"/>
  </w:font>
  <w:font w:name="Roboto Mono Medium">
    <w:charset w:val="00"/>
    <w:family w:val="auto"/>
    <w:pitch w:val="variable"/>
    <w:embedRegular r:id="rIdFont15" w:fontKey="{155AEB4F-1B8C-4FBF-96EF-6B6D12230994}"/>
  </w:font>
  <w:font w:name="Roboto Mono SemiBold">
    <w:charset w:val="00"/>
    <w:family w:val="auto"/>
    <w:pitch w:val="variable"/>
    <w:embedRegular r:id="rIdFont16" w:fontKey="{DD1491BA-6BE6-4916-8DA9-20E23E8DF99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