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852" w:hRule="auto" w:wrap="none" w:vAnchor="page" w:hAnchor="page" w:x="201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GRAPES A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ND CREAM</w:t>
      </w:r>
    </w:p>
    <w:p>
      <w:pPr>
        <w:framePr w:w="1669" w:hRule="auto" w:wrap="none" w:vAnchor="page" w:hAnchor="page" w:x="733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17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RC_THC12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1.00 – 12.99 %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CSP_001_GRC-I_v.01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69226E6-5C7F-48F9-A0DE-A41E757DB245}"/>
    <w:embedItalic r:id="rIdFont2" w:fontKey="{F6FAD448-55DF-449A-AE0B-CA8E7B7FF63F}"/>
    <w:embedBold r:id="rIdFont3" w:fontKey="{46859B5A-17EA-48B4-8018-9EDC2FCA7B85}"/>
    <w:embedBoldItalic r:id="rIdFont4" w:fontKey="{34486D7A-9A85-4042-9CC5-7C47EB349588}"/>
  </w:font>
  <w:font w:name="Montserrat Medium">
    <w:charset w:val="00"/>
    <w:family w:val="auto"/>
    <w:pitch w:val="variable"/>
    <w:embedRegular r:id="rIdFont5" w:fontKey="{27E9F1D8-6E13-4D94-97FD-2C91D44A3165}"/>
    <w:embedItalic r:id="rIdFont6" w:fontKey="{C2330EFC-D857-481F-AB50-C3D632CB4674}"/>
  </w:font>
  <w:font w:name="Montserrat SemiBold">
    <w:charset w:val="00"/>
    <w:family w:val="auto"/>
    <w:pitch w:val="variable"/>
    <w:embedRegular r:id="rIdFont7" w:fontKey="{5CB1EC12-A453-4037-9FEB-1C363168205B}"/>
    <w:embedItalic r:id="rIdFont8" w:fontKey="{56DEF1B9-2C2D-44E0-9DC6-12CCE416C1CF}"/>
  </w:font>
  <w:font w:name="Orbitron">
    <w:charset w:val="00"/>
    <w:family w:val="auto"/>
    <w:pitch w:val="variable"/>
    <w:embedBold r:id="rIdFont9" w:fontKey="{E227EA57-6130-43C9-B3BF-A45AB1447E4D}"/>
  </w:font>
  <w:font w:name="Orbitron ExtraBold">
    <w:charset w:val="00"/>
    <w:family w:val="auto"/>
    <w:pitch w:val="variable"/>
    <w:embedRegular r:id="rIdFont10" w:fontKey="{457A4971-463C-4E67-B6CA-2CA7E1CFAD04}"/>
  </w:font>
  <w:font w:name="Orbitron Medium">
    <w:charset w:val="00"/>
    <w:family w:val="auto"/>
    <w:pitch w:val="variable"/>
    <w:embedRegular r:id="rIdFont11" w:fontKey="{B3757D37-A971-4B8E-BEA4-2F02E4A7CFC8}"/>
  </w:font>
  <w:font w:name="Roboto Mono">
    <w:charset w:val="00"/>
    <w:family w:val="auto"/>
    <w:pitch w:val="variable"/>
    <w:embedRegular r:id="rIdFont12" w:fontKey="{D1AEA0FF-0A4E-4EB9-939D-AA0F5709DDF7}"/>
    <w:embedBold r:id="rIdFont13" w:fontKey="{C576A0C4-4331-478A-84D1-75753A0580E0}"/>
  </w:font>
  <w:font w:name="Roboto Mono SemiBold">
    <w:charset w:val="00"/>
    <w:family w:val="auto"/>
    <w:pitch w:val="variable"/>
    <w:embedRegular r:id="rIdFont14" w:fontKey="{5F2AA2C9-33E2-4A75-A8AB-BC82CEDE5A6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