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647" w:hRule="auto" w:wrap="none" w:vAnchor="page" w:hAnchor="page" w:x="248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JELLY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DONUTS</w:t>
      </w:r>
    </w:p>
    <w:p>
      <w:pPr>
        <w:framePr w:w="1841" w:hRule="auto" w:wrap="none" w:vAnchor="page" w:hAnchor="page" w:x="660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7" w:hRule="auto" w:wrap="none" w:vAnchor="page" w:hAnchor="page" w:x="861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J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D_THC22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9.80 – 24.19 %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CSP_001_JD-I_v.01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8965106-9801-4EF8-BB9C-FD86D6EDEB45}"/>
    <w:embedItalic r:id="rIdFont2" w:fontKey="{365B236B-7651-431B-9DD7-D75C660FCCF5}"/>
    <w:embedBold r:id="rIdFont3" w:fontKey="{F5E9B221-F135-4482-98A4-16B6059DBA4D}"/>
    <w:embedBoldItalic r:id="rIdFont4" w:fontKey="{EC327577-C1D6-47E8-8887-86C41277E12F}"/>
  </w:font>
  <w:font w:name="Montserrat Medium">
    <w:charset w:val="00"/>
    <w:family w:val="auto"/>
    <w:pitch w:val="variable"/>
    <w:embedRegular r:id="rIdFont5" w:fontKey="{3D6E3E33-1D63-46A1-8F75-6BFF6DFC9BC7}"/>
    <w:embedItalic r:id="rIdFont6" w:fontKey="{CC280C42-7912-49BA-86A6-1AE87BDE128E}"/>
  </w:font>
  <w:font w:name="Montserrat SemiBold">
    <w:charset w:val="00"/>
    <w:family w:val="auto"/>
    <w:pitch w:val="variable"/>
    <w:embedRegular r:id="rIdFont7" w:fontKey="{2A379D9F-8504-403D-B77E-EF8173BAD80E}"/>
    <w:embedItalic r:id="rIdFont8" w:fontKey="{B9D6DFFD-4ECA-4DA7-A9BD-31DC37585F93}"/>
  </w:font>
  <w:font w:name="Orbitron">
    <w:charset w:val="00"/>
    <w:family w:val="auto"/>
    <w:pitch w:val="variable"/>
    <w:embedBold r:id="rIdFont9" w:fontKey="{6BD6C13E-7479-4E59-A904-1D70C276511D}"/>
  </w:font>
  <w:font w:name="Orbitron ExtraBold">
    <w:charset w:val="00"/>
    <w:family w:val="auto"/>
    <w:pitch w:val="variable"/>
    <w:embedRegular r:id="rIdFont10" w:fontKey="{9C47CDD2-78ED-40AF-A405-0073875972E8}"/>
  </w:font>
  <w:font w:name="Orbitron Medium">
    <w:charset w:val="00"/>
    <w:family w:val="auto"/>
    <w:pitch w:val="variable"/>
    <w:embedRegular r:id="rIdFont11" w:fontKey="{45BD6C6F-1B32-41B6-8598-DD61965A83E1}"/>
  </w:font>
  <w:font w:name="Roboto Mono">
    <w:charset w:val="00"/>
    <w:family w:val="auto"/>
    <w:pitch w:val="variable"/>
    <w:embedRegular r:id="rIdFont12" w:fontKey="{A26013C4-FBE8-494B-8C5A-9A0ABE4EF725}"/>
    <w:embedBold r:id="rIdFont13" w:fontKey="{98B957E7-D306-4C66-9FC5-39AE6AC12A07}"/>
  </w:font>
  <w:font w:name="Roboto Mono SemiBold">
    <w:charset w:val="00"/>
    <w:family w:val="auto"/>
    <w:pitch w:val="variable"/>
    <w:embedRegular r:id="rIdFont14" w:fontKey="{4C818FDD-4448-4FCA-959F-C77722F748B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