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972" w:hRule="auto" w:wrap="none" w:vAnchor="page" w:hAnchor="page" w:x="295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SLEEP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Y JOE</w:t>
      </w:r>
    </w:p>
    <w:p>
      <w:pPr>
        <w:framePr w:w="1669" w:hRule="auto" w:wrap="none" w:vAnchor="page" w:hAnchor="page" w:x="639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2" w:hRule="auto" w:wrap="none" w:vAnchor="page" w:hAnchor="page" w:x="823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S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J_THC12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1.00 – 12.99 %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CSP_001_SJ-I_v.01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BFDD3BC-78DB-4FAD-ADE7-2E7B079D4C1E}"/>
    <w:embedItalic r:id="rIdFont2" w:fontKey="{504C7CDF-AF89-4847-B7A2-2173690EEC05}"/>
    <w:embedBold r:id="rIdFont3" w:fontKey="{85484B66-112A-4A88-A5A2-BD57F7D268D0}"/>
    <w:embedBoldItalic r:id="rIdFont4" w:fontKey="{451036E1-ADB4-46A2-8797-26B53A35F588}"/>
  </w:font>
  <w:font w:name="Montserrat Medium">
    <w:charset w:val="00"/>
    <w:family w:val="auto"/>
    <w:pitch w:val="variable"/>
    <w:embedRegular r:id="rIdFont5" w:fontKey="{BE358F24-CF6C-47CA-B6A8-3D3479919347}"/>
    <w:embedItalic r:id="rIdFont6" w:fontKey="{A5E4D016-3489-4977-8702-76F70C636CE1}"/>
  </w:font>
  <w:font w:name="Montserrat SemiBold">
    <w:charset w:val="00"/>
    <w:family w:val="auto"/>
    <w:pitch w:val="variable"/>
    <w:embedRegular r:id="rIdFont7" w:fontKey="{ED9AC57E-0BF2-497D-BD30-70F389ADDE5E}"/>
    <w:embedItalic r:id="rIdFont8" w:fontKey="{980F718A-BF27-4972-8D6F-89E61B4F5089}"/>
  </w:font>
  <w:font w:name="Orbitron">
    <w:charset w:val="00"/>
    <w:family w:val="auto"/>
    <w:pitch w:val="variable"/>
    <w:embedBold r:id="rIdFont9" w:fontKey="{34E6CFAE-2385-4813-BE17-6C42B41BB0E7}"/>
  </w:font>
  <w:font w:name="Orbitron ExtraBold">
    <w:charset w:val="00"/>
    <w:family w:val="auto"/>
    <w:pitch w:val="variable"/>
    <w:embedRegular r:id="rIdFont10" w:fontKey="{B4CF9450-9413-4022-BF78-69A18301D76B}"/>
  </w:font>
  <w:font w:name="Orbitron Medium">
    <w:charset w:val="00"/>
    <w:family w:val="auto"/>
    <w:pitch w:val="variable"/>
    <w:embedRegular r:id="rIdFont11" w:fontKey="{AE0A13C5-1B35-4FCB-8A74-18875563313A}"/>
  </w:font>
  <w:font w:name="Roboto Mono">
    <w:charset w:val="00"/>
    <w:family w:val="auto"/>
    <w:pitch w:val="variable"/>
    <w:embedRegular r:id="rIdFont12" w:fontKey="{35504C3A-5AC3-497A-A40F-785DCCEB7F02}"/>
    <w:embedBold r:id="rIdFont13" w:fontKey="{AC76A453-F6D3-4567-8752-5CFD16186B97}"/>
  </w:font>
  <w:font w:name="Roboto Mono SemiBold">
    <w:charset w:val="00"/>
    <w:family w:val="auto"/>
    <w:pitch w:val="variable"/>
    <w:embedRegular r:id="rIdFont14" w:fontKey="{4D879BA8-A779-4EC2-ABE3-7F2FE4C8E62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