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603" w:hRule="auto" w:wrap="none" w:vAnchor="page" w:hAnchor="page" w:x="206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WEDDING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CRUSHER</w:t>
      </w:r>
    </w:p>
    <w:p>
      <w:pPr>
        <w:framePr w:w="1841" w:hRule="auto" w:wrap="none" w:vAnchor="page" w:hAnchor="page" w:x="713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32" w:hRule="auto" w:wrap="none" w:vAnchor="page" w:hAnchor="page" w:x="914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W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C_THC22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0.60 – 23.39 %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CSP_001_WC-II_v.01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CD79798-69BF-47ED-94D7-7B9EAD69C467}"/>
    <w:embedItalic r:id="rIdFont2" w:fontKey="{5E1D9E75-E8E4-41CB-9315-6FC52C081DD8}"/>
    <w:embedBold r:id="rIdFont3" w:fontKey="{477EF464-571E-4B31-8783-E92348BBE164}"/>
    <w:embedBoldItalic r:id="rIdFont4" w:fontKey="{B23E5A98-7DED-4558-8A02-39C86AF13392}"/>
  </w:font>
  <w:font w:name="Montserrat Medium">
    <w:charset w:val="00"/>
    <w:family w:val="auto"/>
    <w:pitch w:val="variable"/>
    <w:embedRegular r:id="rIdFont5" w:fontKey="{A96E324D-E737-4BA7-9D6B-EB51B26FD509}"/>
    <w:embedItalic r:id="rIdFont6" w:fontKey="{1C66AEB7-4701-4D2D-B0A6-EFA9837405DF}"/>
  </w:font>
  <w:font w:name="Montserrat SemiBold">
    <w:charset w:val="00"/>
    <w:family w:val="auto"/>
    <w:pitch w:val="variable"/>
    <w:embedRegular r:id="rIdFont7" w:fontKey="{CC8550FD-9F4E-4641-9654-EB6AE531B6E6}"/>
    <w:embedItalic r:id="rIdFont8" w:fontKey="{7A0C9440-C0EB-4973-8105-1ED23DCA1614}"/>
  </w:font>
  <w:font w:name="Orbitron">
    <w:charset w:val="00"/>
    <w:family w:val="auto"/>
    <w:pitch w:val="variable"/>
    <w:embedBold r:id="rIdFont9" w:fontKey="{EFD7DBE0-485A-4979-958F-B00FEC7D4888}"/>
  </w:font>
  <w:font w:name="Orbitron ExtraBold">
    <w:charset w:val="00"/>
    <w:family w:val="auto"/>
    <w:pitch w:val="variable"/>
    <w:embedRegular r:id="rIdFont10" w:fontKey="{BD62E192-2CF6-45FC-93A2-56EACF436AE8}"/>
  </w:font>
  <w:font w:name="Orbitron Medium">
    <w:charset w:val="00"/>
    <w:family w:val="auto"/>
    <w:pitch w:val="variable"/>
    <w:embedRegular r:id="rIdFont11" w:fontKey="{83D1A8F8-EB2C-492E-9AD2-D75E8ADD4F07}"/>
  </w:font>
  <w:font w:name="Roboto Mono">
    <w:charset w:val="00"/>
    <w:family w:val="auto"/>
    <w:pitch w:val="variable"/>
    <w:embedRegular r:id="rIdFont12" w:fontKey="{41E7BBA8-D8E5-43FD-81B8-D51C4C88B404}"/>
    <w:embedBold r:id="rIdFont13" w:fontKey="{4E5F1B5B-2068-42F0-ACCB-5B7D0C3AECE2}"/>
  </w:font>
  <w:font w:name="Roboto Mono SemiBold">
    <w:charset w:val="00"/>
    <w:family w:val="auto"/>
    <w:pitch w:val="variable"/>
    <w:embedRegular r:id="rIdFont14" w:fontKey="{0E42F499-AF3A-4D9E-8AAF-3068E2C9A2E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