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-052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21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11.20 %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(11.00 – 12.9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11.20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2.6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52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2/0229/26</w:t>
      </w:r>
    </w:p>
    <w:p>
      <w:pPr>
        <w:framePr w:w="575" w:hRule="auto" w:wrap="none" w:vAnchor="page" w:hAnchor="page" w:x="930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575" w:hRule="auto" w:wrap="none" w:vAnchor="page" w:hAnchor="page" w:x="9258" w:y="1211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051-3-К/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81" w:y="1240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DF4DCED-7866-48C4-B718-D01FAB6D6D12}"/>
    <w:embedItalic r:id="rIdFont2" w:fontKey="{C21ECE89-3E6E-4A78-8235-B495CAB069FC}"/>
    <w:embedBold r:id="rIdFont3" w:fontKey="{1E5AE3B0-2075-4260-BAB6-8A4A25F78977}"/>
  </w:font>
  <w:font w:name="Montserrat ExtraBold">
    <w:charset w:val="00"/>
    <w:family w:val="auto"/>
    <w:pitch w:val="variable"/>
    <w:embedRegular r:id="rIdFont4" w:fontKey="{74203C19-05E8-42A5-96CD-9B32D7D96892}"/>
  </w:font>
  <w:font w:name="Montserrat Medium">
    <w:charset w:val="00"/>
    <w:family w:val="auto"/>
    <w:pitch w:val="variable"/>
    <w:embedRegular r:id="rIdFont5" w:fontKey="{19E3FC88-5E9B-4BFE-9914-8A2F0E368D27}"/>
    <w:embedItalic r:id="rIdFont6" w:fontKey="{94796CC9-3F63-453D-A914-50E00AEF2847}"/>
  </w:font>
  <w:font w:name="Montserrat SemiBold">
    <w:charset w:val="00"/>
    <w:family w:val="auto"/>
    <w:pitch w:val="variable"/>
    <w:embedRegular r:id="rIdFont7" w:fontKey="{14C5079D-5BED-41ED-A58C-524FCEE48026}"/>
    <w:embedItalic r:id="rIdFont8" w:fontKey="{86F68A7C-AFEB-4152-8CF9-25450C95F238}"/>
  </w:font>
  <w:font w:name="Orbitron">
    <w:charset w:val="00"/>
    <w:family w:val="auto"/>
    <w:pitch w:val="variable"/>
    <w:embedBold r:id="rIdFont9" w:fontKey="{80FBA1FB-2AF2-4E0B-8B3E-AFFFBF27CBB9}"/>
  </w:font>
  <w:font w:name="Orbitron Black">
    <w:charset w:val="00"/>
    <w:family w:val="auto"/>
    <w:pitch w:val="variable"/>
    <w:embedRegular r:id="rIdFont10" w:fontKey="{06D56351-EE12-4603-9750-BD6FDB329538}"/>
  </w:font>
  <w:font w:name="Orbitron ExtraBold">
    <w:charset w:val="00"/>
    <w:family w:val="auto"/>
    <w:pitch w:val="variable"/>
    <w:embedRegular r:id="rIdFont11" w:fontKey="{31BEA4F5-FC0E-48AA-93CC-845C36A7511E}"/>
  </w:font>
  <w:font w:name="Orbitron Medium">
    <w:charset w:val="00"/>
    <w:family w:val="auto"/>
    <w:pitch w:val="variable"/>
    <w:embedRegular r:id="rIdFont12" w:fontKey="{B6425C69-2686-47CC-8DDA-B0585C43AA40}"/>
  </w:font>
  <w:font w:name="Roboto Condensed SemiBold">
    <w:charset w:val="00"/>
    <w:family w:val="auto"/>
    <w:pitch w:val="variable"/>
    <w:embedRegular r:id="rIdFont13" w:fontKey="{D53BD94C-95C5-4D64-AEE8-EC8C8CC94264}"/>
    <w:embedItalic r:id="rIdFont14" w:fontKey="{8AB33988-2C33-4B49-8749-91AFCCBAD839}"/>
  </w:font>
  <w:font w:name="Roboto Mono">
    <w:charset w:val="00"/>
    <w:family w:val="auto"/>
    <w:pitch w:val="variable"/>
    <w:embedRegular r:id="rIdFont15" w:fontKey="{741E5914-78E4-4EF7-8E56-E24B137E172D}"/>
    <w:embedItalic r:id="rIdFont16" w:fontKey="{3764925C-EFBA-48F9-B3DA-A5A26D139D8D}"/>
    <w:embedBold r:id="rIdFont17" w:fontKey="{8D7A2F96-6397-43E5-BDD8-51752DC19B05}"/>
  </w:font>
  <w:font w:name="Roboto Mono Medium">
    <w:charset w:val="00"/>
    <w:family w:val="auto"/>
    <w:pitch w:val="variable"/>
    <w:embedRegular r:id="rIdFont18" w:fontKey="{A4DF800F-DDA4-466E-9DBD-6FBD7E3E9A36}"/>
    <w:embedItalic r:id="rIdFont19" w:fontKey="{CBDDB9DB-C956-4383-8F52-2ACD8A1A1B57}"/>
  </w:font>
  <w:font w:name="Roboto Mono SemiBold">
    <w:charset w:val="00"/>
    <w:family w:val="auto"/>
    <w:pitch w:val="variable"/>
    <w:embedRegular r:id="rIdFont20" w:fontKey="{3D0FB563-0325-4F80-80BC-8D41C1629023}"/>
    <w:embedItalic r:id="rIdFont21" w:fontKey="{3CDB32B9-F46B-4937-89FD-E9BB2A4BB5A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