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10" w:hRule="auto" w:wrap="none" w:vAnchor="page" w:hAnchor="page" w:x="9755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oA-PP_26-091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27.07.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P050212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424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CAP JU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NKY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25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1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212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93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CJ062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501/2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21.07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18.11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1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27.07.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27.07.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27.07.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25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966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1079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86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60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832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1029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Earthy, fuel,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прониклив</w:t>
      </w:r>
    </w:p>
    <w:p>
      <w:pPr>
        <w:framePr w:w="890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495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817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738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91E52608-D8A1-4DEA-B0B5-DDB106C0692E}"/>
    <w:embedItalic r:id="rIdFont2" w:fontKey="{04F6C82F-08FA-4BFD-9E7C-A05E86F50DC7}"/>
    <w:embedBold r:id="rIdFont3" w:fontKey="{9CB42DD0-D299-4932-8F4A-DF99F54697E4}"/>
  </w:font>
  <w:font w:name="Montserrat ExtraBold">
    <w:charset w:val="00"/>
    <w:family w:val="auto"/>
    <w:pitch w:val="variable"/>
    <w:embedRegular r:id="rIdFont4" w:fontKey="{6C878160-1C49-45EA-A718-5C32474EFE04}"/>
  </w:font>
  <w:font w:name="Montserrat Medium">
    <w:charset w:val="00"/>
    <w:family w:val="auto"/>
    <w:pitch w:val="variable"/>
    <w:embedRegular r:id="rIdFont5" w:fontKey="{A5D1D001-F243-43A7-A395-0104F66AA4A0}"/>
    <w:embedItalic r:id="rIdFont6" w:fontKey="{E55D62A2-4238-4858-BA22-379E0926E42E}"/>
  </w:font>
  <w:font w:name="Montserrat SemiBold">
    <w:charset w:val="00"/>
    <w:family w:val="auto"/>
    <w:pitch w:val="variable"/>
    <w:embedRegular r:id="rIdFont7" w:fontKey="{FCF4C9F9-559E-4BCF-8829-8939F7652B17}"/>
    <w:embedItalic r:id="rIdFont8" w:fontKey="{F4284652-DD5C-4D66-A6D5-3E311BB408CD}"/>
  </w:font>
  <w:font w:name="Orbitron">
    <w:charset w:val="00"/>
    <w:family w:val="auto"/>
    <w:pitch w:val="variable"/>
    <w:embedBold r:id="rIdFont9" w:fontKey="{5916A358-D39A-4780-B3CA-90E3B6D19769}"/>
  </w:font>
  <w:font w:name="Orbitron Black">
    <w:charset w:val="00"/>
    <w:family w:val="auto"/>
    <w:pitch w:val="variable"/>
    <w:embedRegular r:id="rIdFont10" w:fontKey="{17C6C314-9CE5-486C-8E5F-C3B4C71E62F9}"/>
  </w:font>
  <w:font w:name="Orbitron ExtraBold">
    <w:charset w:val="00"/>
    <w:family w:val="auto"/>
    <w:pitch w:val="variable"/>
    <w:embedRegular r:id="rIdFont11" w:fontKey="{A4A84FF0-26E5-4693-953A-2E24E2296CDD}"/>
  </w:font>
  <w:font w:name="Orbitron Medium">
    <w:charset w:val="00"/>
    <w:family w:val="auto"/>
    <w:pitch w:val="variable"/>
    <w:embedRegular r:id="rIdFont12" w:fontKey="{EA8759B8-FECF-44D0-9052-CA9563CAF42C}"/>
  </w:font>
  <w:font w:name="Roboto Mono">
    <w:charset w:val="00"/>
    <w:family w:val="auto"/>
    <w:pitch w:val="variable"/>
    <w:embedRegular r:id="rIdFont13" w:fontKey="{930A73BA-A5AC-49E8-9178-12E1D225C760}"/>
    <w:embedBold r:id="rIdFont14" w:fontKey="{A9575508-DBE8-4494-BC4A-C4E77E541578}"/>
  </w:font>
  <w:font w:name="Roboto Mono Medium">
    <w:charset w:val="00"/>
    <w:family w:val="auto"/>
    <w:pitch w:val="variable"/>
    <w:embedRegular r:id="rIdFont15" w:fontKey="{6E554011-1A01-4EBF-9198-239979E65DFE}"/>
  </w:font>
  <w:font w:name="Roboto Mono SemiBold">
    <w:charset w:val="00"/>
    <w:family w:val="auto"/>
    <w:pitch w:val="variable"/>
    <w:embedRegular r:id="rIdFont16" w:fontKey="{982C2791-744D-476B-99C3-8889A0B97F3D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