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9" w:hRule="auto" w:wrap="none" w:vAnchor="page" w:hAnchor="page" w:x="975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oA-PP_26-103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P060212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212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JD112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QCSP_001_JD-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92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80192E9-C1A8-40D6-93A2-AFA4945D97E4}"/>
    <w:embedItalic r:id="rIdFont2" w:fontKey="{E76D3EDE-FA7B-44DE-BF08-2B846EA41AD1}"/>
    <w:embedBold r:id="rIdFont3" w:fontKey="{53F24E71-9B1C-42F8-83FF-CA8AB05037A0}"/>
  </w:font>
  <w:font w:name="Montserrat ExtraBold">
    <w:charset w:val="00"/>
    <w:family w:val="auto"/>
    <w:pitch w:val="variable"/>
    <w:embedRegular r:id="rIdFont4" w:fontKey="{67A69413-4943-4C5A-81ED-B5937FC8DE72}"/>
  </w:font>
  <w:font w:name="Montserrat Medium">
    <w:charset w:val="00"/>
    <w:family w:val="auto"/>
    <w:pitch w:val="variable"/>
    <w:embedRegular r:id="rIdFont5" w:fontKey="{47A414BE-F648-4014-8C6C-A3C54FE4AC58}"/>
    <w:embedItalic r:id="rIdFont6" w:fontKey="{935CC737-7A24-494F-8456-7D73F3B03275}"/>
  </w:font>
  <w:font w:name="Montserrat SemiBold">
    <w:charset w:val="00"/>
    <w:family w:val="auto"/>
    <w:pitch w:val="variable"/>
    <w:embedRegular r:id="rIdFont7" w:fontKey="{2E00E79E-F0E8-43CB-997A-28D1606F0F61}"/>
    <w:embedItalic r:id="rIdFont8" w:fontKey="{10154F1A-DFCD-4EF0-965D-6D80DDD6E35C}"/>
  </w:font>
  <w:font w:name="Orbitron">
    <w:charset w:val="00"/>
    <w:family w:val="auto"/>
    <w:pitch w:val="variable"/>
    <w:embedBold r:id="rIdFont9" w:fontKey="{DCEA51BC-0056-47EF-81C2-279B089778FE}"/>
  </w:font>
  <w:font w:name="Orbitron Black">
    <w:charset w:val="00"/>
    <w:family w:val="auto"/>
    <w:pitch w:val="variable"/>
    <w:embedRegular r:id="rIdFont10" w:fontKey="{4E5570E3-AB4E-4012-9607-BF17FFF51567}"/>
  </w:font>
  <w:font w:name="Orbitron ExtraBold">
    <w:charset w:val="00"/>
    <w:family w:val="auto"/>
    <w:pitch w:val="variable"/>
    <w:embedRegular r:id="rIdFont11" w:fontKey="{1512CBB3-D015-4192-A4DB-C6089D9AE128}"/>
  </w:font>
  <w:font w:name="Orbitron Medium">
    <w:charset w:val="00"/>
    <w:family w:val="auto"/>
    <w:pitch w:val="variable"/>
    <w:embedRegular r:id="rIdFont12" w:fontKey="{4125D7B1-A1DA-4B82-9986-5088F56804B4}"/>
  </w:font>
  <w:font w:name="Roboto Mono">
    <w:charset w:val="00"/>
    <w:family w:val="auto"/>
    <w:pitch w:val="variable"/>
    <w:embedRegular r:id="rIdFont13" w:fontKey="{9773A67F-4D29-4E51-932D-F3A97EF5DD78}"/>
    <w:embedBold r:id="rIdFont14" w:fontKey="{8BF45E95-8C5D-4AA5-8F70-0902D9DDF269}"/>
  </w:font>
  <w:font w:name="Roboto Mono Medium">
    <w:charset w:val="00"/>
    <w:family w:val="auto"/>
    <w:pitch w:val="variable"/>
    <w:embedRegular r:id="rIdFont15" w:fontKey="{6911049F-A440-44E0-9A40-0D5897896AE8}"/>
  </w:font>
  <w:font w:name="Roboto Mono SemiBold">
    <w:charset w:val="00"/>
    <w:family w:val="auto"/>
    <w:pitch w:val="variable"/>
    <w:embedRegular r:id="rIdFont16" w:fontKey="{919E4837-6D85-4D88-A647-2342E23D2E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