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0" w:hRule="auto" w:wrap="none" w:vAnchor="page" w:hAnchor="page" w:x="982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88BF310-94FD-48C8-9D4F-1008787040F9}"/>
    <w:embedItalic r:id="rIdFont2" w:fontKey="{C3068DF9-3D8B-4541-A919-06C1B1A00C16}"/>
    <w:embedBold r:id="rIdFont3" w:fontKey="{B5289268-58F8-4B10-8510-0AAE3F8D3D40}"/>
  </w:font>
  <w:font w:name="Montserrat ExtraBold">
    <w:charset w:val="00"/>
    <w:family w:val="auto"/>
    <w:pitch w:val="variable"/>
    <w:embedRegular r:id="rIdFont4" w:fontKey="{34F41D2F-FACA-49D3-BFA0-BCF64692B3F4}"/>
  </w:font>
  <w:font w:name="Montserrat Medium">
    <w:charset w:val="00"/>
    <w:family w:val="auto"/>
    <w:pitch w:val="variable"/>
    <w:embedRegular r:id="rIdFont5" w:fontKey="{62505A32-DA12-4B48-8089-21F19227D7DA}"/>
    <w:embedItalic r:id="rIdFont6" w:fontKey="{FEF63EB9-1EF9-42FD-B2D5-61EE0853B508}"/>
  </w:font>
  <w:font w:name="Montserrat SemiBold">
    <w:charset w:val="00"/>
    <w:family w:val="auto"/>
    <w:pitch w:val="variable"/>
    <w:embedRegular r:id="rIdFont7" w:fontKey="{1B1EF46E-85AE-4842-AE6B-B72D2CC251E8}"/>
    <w:embedItalic r:id="rIdFont8" w:fontKey="{D8D4CB9F-3E63-4BA2-AB4E-D57DE00F936B}"/>
  </w:font>
  <w:font w:name="Orbitron">
    <w:charset w:val="00"/>
    <w:family w:val="auto"/>
    <w:pitch w:val="variable"/>
    <w:embedBold r:id="rIdFont9" w:fontKey="{329CD04C-D7C3-4658-B7B2-F2D33122679D}"/>
  </w:font>
  <w:font w:name="Orbitron Black">
    <w:charset w:val="00"/>
    <w:family w:val="auto"/>
    <w:pitch w:val="variable"/>
    <w:embedRegular r:id="rIdFont10" w:fontKey="{4CCA8522-5A69-452C-B85C-5C6C81AB99AF}"/>
  </w:font>
  <w:font w:name="Orbitron ExtraBold">
    <w:charset w:val="00"/>
    <w:family w:val="auto"/>
    <w:pitch w:val="variable"/>
    <w:embedRegular r:id="rIdFont11" w:fontKey="{972B2FF4-09BA-405E-8A9C-F3DDFFD4E0BD}"/>
  </w:font>
  <w:font w:name="Orbitron Medium">
    <w:charset w:val="00"/>
    <w:family w:val="auto"/>
    <w:pitch w:val="variable"/>
    <w:embedRegular r:id="rIdFont12" w:fontKey="{348F4DF4-E04E-43DA-9402-ED8FFFE07AA2}"/>
  </w:font>
  <w:font w:name="Roboto Mono">
    <w:charset w:val="00"/>
    <w:family w:val="auto"/>
    <w:pitch w:val="variable"/>
    <w:embedRegular r:id="rIdFont13" w:fontKey="{D43B220F-4EF7-4050-8B3B-A74B3D322F17}"/>
    <w:embedBold r:id="rIdFont14" w:fontKey="{35292923-F0FF-426D-B2C9-0F5099CC0429}"/>
  </w:font>
  <w:font w:name="Roboto Mono Medium">
    <w:charset w:val="00"/>
    <w:family w:val="auto"/>
    <w:pitch w:val="variable"/>
    <w:embedRegular r:id="rIdFont15" w:fontKey="{9A9DC4D0-67F5-4D17-8C43-647CD2B10EC1}"/>
  </w:font>
  <w:font w:name="Roboto Mono SemiBold">
    <w:charset w:val="00"/>
    <w:family w:val="auto"/>
    <w:pitch w:val="variable"/>
    <w:embedRegular r:id="rIdFont16" w:fontKey="{6647A075-B756-4999-95D4-D36ACD53F03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