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08" w:hRule="auto" w:wrap="none" w:vAnchor="page" w:hAnchor="page" w:x="9756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oA-PP_26-126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P060412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3240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JELLY 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ONUTS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0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2825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713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412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752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JD012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603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13.08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24.05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16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966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1079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860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1250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928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Sweet, fruit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y–berry</w:t>
      </w:r>
    </w:p>
    <w:p>
      <w:pPr>
        <w:framePr w:w="764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овошен</w:t>
      </w:r>
    </w:p>
    <w:p>
      <w:pPr>
        <w:framePr w:w="994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Earthy, fuel,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прониклив</w:t>
      </w:r>
    </w:p>
    <w:p>
      <w:pPr>
        <w:framePr w:w="608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832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817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495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738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642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744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0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44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4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0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739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465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753559B0-A371-428A-83E0-634797A2501C}"/>
    <w:embedItalic r:id="rIdFont2" w:fontKey="{379B07DF-725A-4A34-A1CF-1FA182CF31E9}"/>
    <w:embedBold r:id="rIdFont3" w:fontKey="{9A466F85-CE53-4E0C-BA21-16B92B8E868C}"/>
  </w:font>
  <w:font w:name="Montserrat ExtraBold">
    <w:charset w:val="00"/>
    <w:family w:val="auto"/>
    <w:pitch w:val="variable"/>
    <w:embedRegular r:id="rIdFont4" w:fontKey="{72FBBE6E-3067-47F6-88FE-4C729DADD13B}"/>
  </w:font>
  <w:font w:name="Montserrat Medium">
    <w:charset w:val="00"/>
    <w:family w:val="auto"/>
    <w:pitch w:val="variable"/>
    <w:embedRegular r:id="rIdFont5" w:fontKey="{6A7ADE91-3AB9-4D52-A76E-D5968BF85EEE}"/>
    <w:embedItalic r:id="rIdFont6" w:fontKey="{085C272F-226F-46A8-B047-1BABB70EB63B}"/>
  </w:font>
  <w:font w:name="Montserrat SemiBold">
    <w:charset w:val="00"/>
    <w:family w:val="auto"/>
    <w:pitch w:val="variable"/>
    <w:embedRegular r:id="rIdFont7" w:fontKey="{84B53B9C-15BF-46FD-A0F5-72DCF75D6919}"/>
    <w:embedItalic r:id="rIdFont8" w:fontKey="{1040801A-3577-45B0-BC9F-2B14EBD55291}"/>
  </w:font>
  <w:font w:name="Orbitron">
    <w:charset w:val="00"/>
    <w:family w:val="auto"/>
    <w:pitch w:val="variable"/>
    <w:embedBold r:id="rIdFont9" w:fontKey="{43C8D330-B2CF-481F-B7D0-A0C6CF83417C}"/>
  </w:font>
  <w:font w:name="Orbitron Black">
    <w:charset w:val="00"/>
    <w:family w:val="auto"/>
    <w:pitch w:val="variable"/>
    <w:embedRegular r:id="rIdFont10" w:fontKey="{819EE020-9F66-4674-912B-9EEEBB28D397}"/>
  </w:font>
  <w:font w:name="Orbitron ExtraBold">
    <w:charset w:val="00"/>
    <w:family w:val="auto"/>
    <w:pitch w:val="variable"/>
    <w:embedRegular r:id="rIdFont11" w:fontKey="{EBCFD513-D2A2-40CE-A096-E0953D9AA5E9}"/>
  </w:font>
  <w:font w:name="Orbitron Medium">
    <w:charset w:val="00"/>
    <w:family w:val="auto"/>
    <w:pitch w:val="variable"/>
    <w:embedRegular r:id="rIdFont12" w:fontKey="{60E4F5B3-2D40-4F39-AF73-518EEB29E57F}"/>
  </w:font>
  <w:font w:name="Roboto Mono">
    <w:charset w:val="00"/>
    <w:family w:val="auto"/>
    <w:pitch w:val="variable"/>
    <w:embedRegular r:id="rIdFont13" w:fontKey="{83C5B94E-42A6-41A0-B8C9-E4AA46255E1C}"/>
    <w:embedBold r:id="rIdFont14" w:fontKey="{B027801B-31A7-4C9B-A3A9-58AAA0F7E173}"/>
  </w:font>
  <w:font w:name="Roboto Mono Medium">
    <w:charset w:val="00"/>
    <w:family w:val="auto"/>
    <w:pitch w:val="variable"/>
    <w:embedRegular r:id="rIdFont15" w:fontKey="{DBDB7747-8E1A-4022-B242-77C1A0C92A25}"/>
  </w:font>
  <w:font w:name="Roboto Mono SemiBold">
    <w:charset w:val="00"/>
    <w:family w:val="auto"/>
    <w:pitch w:val="variable"/>
    <w:embedRegular r:id="rIdFont16" w:fontKey="{95893D54-43ED-452D-81C7-55271C0C5731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