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8" w:hRule="auto" w:wrap="none" w:vAnchor="page" w:hAnchor="page" w:x="975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oA-PP_26-139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19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PUR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 MICHIGEN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PUM10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QCSP_001_PUM-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22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31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71EC60A-8208-4B46-9007-DFF24D472EDD}"/>
    <w:embedItalic r:id="rIdFont2" w:fontKey="{DE46F27F-6D41-4CBD-A521-99DC3E5E2749}"/>
    <w:embedBold r:id="rIdFont3" w:fontKey="{161E1506-BAFE-4C44-9252-5D7A7EFC7890}"/>
  </w:font>
  <w:font w:name="Montserrat ExtraBold">
    <w:charset w:val="00"/>
    <w:family w:val="auto"/>
    <w:pitch w:val="variable"/>
    <w:embedRegular r:id="rIdFont4" w:fontKey="{C8FA2769-A90B-47B0-B718-8F126A1D096B}"/>
  </w:font>
  <w:font w:name="Montserrat Medium">
    <w:charset w:val="00"/>
    <w:family w:val="auto"/>
    <w:pitch w:val="variable"/>
    <w:embedRegular r:id="rIdFont5" w:fontKey="{0BB672CA-308B-4EBF-91D5-989B9078FAD6}"/>
    <w:embedItalic r:id="rIdFont6" w:fontKey="{10029738-C25F-4C8C-871A-087596648D87}"/>
  </w:font>
  <w:font w:name="Montserrat SemiBold">
    <w:charset w:val="00"/>
    <w:family w:val="auto"/>
    <w:pitch w:val="variable"/>
    <w:embedRegular r:id="rIdFont7" w:fontKey="{EA603897-9544-4B32-AC40-9AAB60D6C55B}"/>
    <w:embedItalic r:id="rIdFont8" w:fontKey="{8F67C6F2-28E2-4A7B-9F40-A896F554E174}"/>
  </w:font>
  <w:font w:name="Orbitron">
    <w:charset w:val="00"/>
    <w:family w:val="auto"/>
    <w:pitch w:val="variable"/>
    <w:embedBold r:id="rIdFont9" w:fontKey="{527854AB-F926-4BA9-885D-AC2C0D9FA677}"/>
  </w:font>
  <w:font w:name="Orbitron Black">
    <w:charset w:val="00"/>
    <w:family w:val="auto"/>
    <w:pitch w:val="variable"/>
    <w:embedRegular r:id="rIdFont10" w:fontKey="{349198C1-6B86-4A3A-BDB8-002897555234}"/>
  </w:font>
  <w:font w:name="Orbitron ExtraBold">
    <w:charset w:val="00"/>
    <w:family w:val="auto"/>
    <w:pitch w:val="variable"/>
    <w:embedRegular r:id="rIdFont11" w:fontKey="{BE50C9F2-E06E-40A9-8F10-046D0B80503C}"/>
  </w:font>
  <w:font w:name="Orbitron Medium">
    <w:charset w:val="00"/>
    <w:family w:val="auto"/>
    <w:pitch w:val="variable"/>
    <w:embedRegular r:id="rIdFont12" w:fontKey="{822F3C00-7B63-4785-A671-43D79A87885F}"/>
  </w:font>
  <w:font w:name="Roboto Mono">
    <w:charset w:val="00"/>
    <w:family w:val="auto"/>
    <w:pitch w:val="variable"/>
    <w:embedRegular r:id="rIdFont13" w:fontKey="{0317EFF5-04C4-42A7-9D78-735FA58FA923}"/>
    <w:embedBold r:id="rIdFont14" w:fontKey="{7D8F34EC-A081-4DCE-A001-40CA9E65D52A}"/>
  </w:font>
  <w:font w:name="Roboto Mono Medium">
    <w:charset w:val="00"/>
    <w:family w:val="auto"/>
    <w:pitch w:val="variable"/>
    <w:embedRegular r:id="rIdFont15" w:fontKey="{2507D633-A6BC-4B40-A613-9E340215E138}"/>
  </w:font>
  <w:font w:name="Roboto Mono SemiBold">
    <w:charset w:val="00"/>
    <w:family w:val="auto"/>
    <w:pitch w:val="variable"/>
    <w:embedRegular r:id="rIdFont16" w:fontKey="{5A4F50A3-6FDB-46EC-9EE0-5B3494426C2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