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92" w:hRule="auto" w:wrap="none" w:vAnchor="page" w:hAnchor="page" w:x="9772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oA-PP_26-146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P050272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4464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PERMANENT M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ARKER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901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59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4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272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752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PM072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19.08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02.12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57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QCSP_001_PM-II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86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222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Deep green–brow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а–кафеава</w:t>
      </w:r>
    </w:p>
    <w:p>
      <w:pPr>
        <w:framePr w:w="1079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997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Green, purpl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, лилеви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92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994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608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817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738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495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4DA8D914-BB6C-4FF9-979D-BE6382AF41AD}"/>
    <w:embedItalic r:id="rIdFont2" w:fontKey="{9AEEF828-6526-481C-A87E-6DAFA94FDCC7}"/>
    <w:embedBold r:id="rIdFont3" w:fontKey="{6212DED2-B250-45CF-B669-65A6479AB543}"/>
  </w:font>
  <w:font w:name="Montserrat ExtraBold">
    <w:charset w:val="00"/>
    <w:family w:val="auto"/>
    <w:pitch w:val="variable"/>
    <w:embedRegular r:id="rIdFont4" w:fontKey="{58E8ED79-794E-4995-8FBA-40324266DAC6}"/>
  </w:font>
  <w:font w:name="Montserrat Medium">
    <w:charset w:val="00"/>
    <w:family w:val="auto"/>
    <w:pitch w:val="variable"/>
    <w:embedRegular r:id="rIdFont5" w:fontKey="{10FFC7D3-8BBF-4203-BA45-2B86A300C181}"/>
    <w:embedItalic r:id="rIdFont6" w:fontKey="{F91F8CAF-B956-4EA8-A9EA-DE25587C6824}"/>
  </w:font>
  <w:font w:name="Montserrat SemiBold">
    <w:charset w:val="00"/>
    <w:family w:val="auto"/>
    <w:pitch w:val="variable"/>
    <w:embedRegular r:id="rIdFont7" w:fontKey="{7C22AF6E-73CB-4482-B674-BEB31EB18A1B}"/>
    <w:embedItalic r:id="rIdFont8" w:fontKey="{1A91825C-0405-4E74-8966-ECA0FFAB8F18}"/>
  </w:font>
  <w:font w:name="Orbitron">
    <w:charset w:val="00"/>
    <w:family w:val="auto"/>
    <w:pitch w:val="variable"/>
    <w:embedBold r:id="rIdFont9" w:fontKey="{59506C8F-B53C-4365-B31E-A5AFE69C7748}"/>
  </w:font>
  <w:font w:name="Orbitron Black">
    <w:charset w:val="00"/>
    <w:family w:val="auto"/>
    <w:pitch w:val="variable"/>
    <w:embedRegular r:id="rIdFont10" w:fontKey="{DB421668-AF7D-47F2-9A53-F96193DD16CC}"/>
  </w:font>
  <w:font w:name="Orbitron ExtraBold">
    <w:charset w:val="00"/>
    <w:family w:val="auto"/>
    <w:pitch w:val="variable"/>
    <w:embedRegular r:id="rIdFont11" w:fontKey="{7507BD10-ADFB-410C-B2F2-1B56094E3D50}"/>
  </w:font>
  <w:font w:name="Orbitron Medium">
    <w:charset w:val="00"/>
    <w:family w:val="auto"/>
    <w:pitch w:val="variable"/>
    <w:embedRegular r:id="rIdFont12" w:fontKey="{DCE26FF1-2FD4-421C-9FC4-80D821DC7BC6}"/>
  </w:font>
  <w:font w:name="Roboto Mono">
    <w:charset w:val="00"/>
    <w:family w:val="auto"/>
    <w:pitch w:val="variable"/>
    <w:embedRegular r:id="rIdFont13" w:fontKey="{FE861770-76F5-4432-9C3D-3842E0FB6678}"/>
    <w:embedBold r:id="rIdFont14" w:fontKey="{42B20D08-5B7F-4436-A397-B85E8F6259DE}"/>
  </w:font>
  <w:font w:name="Roboto Mono Medium">
    <w:charset w:val="00"/>
    <w:family w:val="auto"/>
    <w:pitch w:val="variable"/>
    <w:embedRegular r:id="rIdFont15" w:fontKey="{AEDB647A-F00F-4167-9851-E2C7EE498210}"/>
  </w:font>
  <w:font w:name="Roboto Mono SemiBold">
    <w:charset w:val="00"/>
    <w:family w:val="auto"/>
    <w:pitch w:val="variable"/>
    <w:embedRegular r:id="rIdFont16" w:fontKey="{45B4D1BD-2B7F-453B-B3A0-0BABA8EBA7EE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