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iCoA-PP_26-003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03.06.2026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23"/>
        <w:gridCol w:w="6707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4623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462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23"/>
            </w:tblGrid>
            <w:tr>
              <w:trPr>
                <w:trHeight w:val="135" w:hRule="exact"/>
              </w:trPr>
              <w:tc>
                <w:tcPr>
                  <w:tcW w:type="dxa" w:w="462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5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332"/>
              <w:gridCol w:w="47"/>
              <w:gridCol w:w="125"/>
              <w:gridCol w:w="71"/>
              <w:gridCol w:w="3015"/>
            </w:tblGrid>
            <w:tr>
              <w:trPr>
                <w:trHeight w:val="450" w:hRule="exact"/>
              </w:trPr>
              <w:tc>
                <w:tcPr>
                  <w:tcW w:type="dxa" w:w="1332"/>
                </w:tcPr>
                <w:tbl>
                  <w:tblPr>
                    <w:tblW w:w="133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32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33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BG1024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015"/>
                </w:tcPr>
                <w:tbl>
                  <w:tblPr>
                    <w:tblW w:w="301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015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301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Blue Gelato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07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876"/>
        <w:gridCol w:w="1597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876"/>
            <w:shd w:val="clear" w:color="auto" w:fill="FCFDFE"/>
          </w:tcPr>
          <w:tbl>
            <w:tblPr>
              <w:tblW w:w="387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76"/>
            </w:tblGrid>
            <w:tr>
              <w:trPr>
                <w:trHeight w:val="30" w:hRule="exact"/>
              </w:trPr>
              <w:tc>
                <w:tcPr>
                  <w:tcW w:type="dxa" w:w="387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3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833"/>
            </w:tblGrid>
            <w:tr>
              <w:trPr>
                <w:trHeight w:val="29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0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FAFCFE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FAFCFE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FAFCFE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33"/>
                </w:tcPr>
                <w:tbl>
                  <w:tblPr>
                    <w:tblW w:w="18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8"/>
                    <w:gridCol w:w="50"/>
                    <w:gridCol w:w="836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928"/>
                      </w:tcPr>
                      <w:tbl>
                        <w:tblPr>
                          <w:tblW w:w="92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8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928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97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BG1024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07.03.2025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07.03.2025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3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0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0"/>
                </w:tcPr>
                <w:tbl>
                  <w:tblPr>
                    <w:tblW w:w="1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0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QCSP_001_BG-I_v.01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33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3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33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3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3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3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3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3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4"/>
                                <w:gridCol w:w="45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0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1"/>
                                <w:gridCol w:w="45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34"/>
                                <w:gridCol w:w="5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3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8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3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6881" cy="452914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12600">
                                              <a:off x="0" y="0"/>
                                              <a:ext cx="416881" cy="452914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48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48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2022" cy="475064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29800">
                                              <a:off x="0" y="0"/>
                                              <a:ext cx="412022" cy="475064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40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40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4379" cy="469943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75800">
                                              <a:off x="0" y="0"/>
                                              <a:ext cx="414379" cy="469943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3242CFDC-8C1F-47C8-8801-BA0BA959428F}"/>
    <w:embedItalic r:id="rIdFont2" w:fontKey="{8BBDD5A9-51CF-41DD-B5E1-99AD6DB69646}"/>
    <w:embedBold r:id="rIdFont3" w:fontKey="{79094474-2492-44B0-A857-3F2C86427840}"/>
  </w:font>
  <w:font w:name="Montserrat ExtraBold">
    <w:charset w:val="00"/>
    <w:family w:val="auto"/>
    <w:pitch w:val="variable"/>
    <w:embedRegular r:id="rIdFont4" w:fontKey="{E2A43ABF-5B31-4C47-925C-5F97E88364FD}"/>
  </w:font>
  <w:font w:name="Montserrat Medium">
    <w:charset w:val="00"/>
    <w:family w:val="auto"/>
    <w:pitch w:val="variable"/>
    <w:embedRegular r:id="rIdFont5" w:fontKey="{1954B75D-1D0D-4D7A-8F7B-DFA93D25F559}"/>
    <w:embedItalic r:id="rIdFont6" w:fontKey="{CD6A0E34-526A-4249-9369-7C5DBE524E81}"/>
  </w:font>
  <w:font w:name="Montserrat SemiBold">
    <w:charset w:val="00"/>
    <w:family w:val="auto"/>
    <w:pitch w:val="variable"/>
    <w:embedRegular r:id="rIdFont7" w:fontKey="{DB8D2563-781B-4240-BB14-E709FBACE22A}"/>
    <w:embedItalic r:id="rIdFont8" w:fontKey="{17FF7359-F1F4-4A5C-977B-D5BFABC10BBF}"/>
  </w:font>
  <w:font w:name="Orbitron">
    <w:charset w:val="00"/>
    <w:family w:val="auto"/>
    <w:pitch w:val="variable"/>
    <w:embedBold r:id="rIdFont9" w:fontKey="{2381448A-2813-451B-9FCC-798953885EDB}"/>
  </w:font>
  <w:font w:name="Orbitron Black">
    <w:charset w:val="00"/>
    <w:family w:val="auto"/>
    <w:pitch w:val="variable"/>
    <w:embedRegular r:id="rIdFont10" w:fontKey="{E8D57476-8E9B-4219-A149-DA687B71327A}"/>
  </w:font>
  <w:font w:name="Orbitron ExtraBold">
    <w:charset w:val="00"/>
    <w:family w:val="auto"/>
    <w:pitch w:val="variable"/>
    <w:embedRegular r:id="rIdFont11" w:fontKey="{A6AFC6A7-90BF-4103-8CFB-ECD369BF82B8}"/>
  </w:font>
  <w:font w:name="Orbitron Medium">
    <w:charset w:val="00"/>
    <w:family w:val="auto"/>
    <w:pitch w:val="variable"/>
    <w:embedRegular r:id="rIdFont12" w:fontKey="{8F2E36EB-1F6D-45A6-84CA-A34A9D5628AE}"/>
  </w:font>
  <w:font w:name="Roboto Mono">
    <w:charset w:val="00"/>
    <w:family w:val="auto"/>
    <w:pitch w:val="variable"/>
    <w:embedRegular r:id="rIdFont13" w:fontKey="{5D33ACD6-17B8-4FE2-9492-834E98F41DC4}"/>
    <w:embedBold r:id="rIdFont14" w:fontKey="{2EF42D65-7C5B-4361-8C48-145B18B687C1}"/>
  </w:font>
  <w:font w:name="Roboto Mono Medium">
    <w:charset w:val="00"/>
    <w:family w:val="auto"/>
    <w:pitch w:val="variable"/>
    <w:embedRegular r:id="rIdFont15" w:fontKey="{F2C2947C-BAFF-4894-BCAF-AE1B4582A779}"/>
  </w:font>
  <w:font w:name="Roboto Mono SemiBold">
    <w:charset w:val="00"/>
    <w:family w:val="auto"/>
    <w:pitch w:val="variable"/>
    <w:embedRegular r:id="rIdFont16" w:fontKey="{49C3B465-B3ED-42A3-96C1-E86D275CFB7D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iCoA-PP_26-003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