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629"/>
        <w:gridCol w:w="650"/>
        <w:gridCol w:w="5928"/>
        <w:gridCol w:w="566"/>
        <w:gridCol w:w="2057"/>
        <w:gridCol w:w="499"/>
      </w:tblGrid>
      <w:tr>
        <w:trPr>
          <w:trHeight w:val="168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629"/>
            <w:shd w:val="clear" w:color="auto" w:fill="D7E3F0"/>
          </w:tcPr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639" w:hRule="exact"/>
              </w:trPr>
              <w:tc>
                <w:tcPr>
                  <w:tcW w:type="dxa" w:w="1629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629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29"/>
            </w:tblGrid>
            <w:tr>
              <w:trPr>
                <w:trHeight w:val="870" w:hRule="exact"/>
              </w:trPr>
              <w:tc>
                <w:tcPr>
                  <w:tcW w:type="dxa" w:w="1629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870" w:lineRule="exact"/>
                    <w:jc w:val="left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990598" cy="552449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90598" cy="552449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650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5928"/>
            <w:shd w:val="clear" w:color="auto" w:fill="D7E3F0"/>
          </w:tcPr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576" w:hRule="exact"/>
              </w:trPr>
              <w:tc>
                <w:tcPr>
                  <w:tcW w:type="dxa" w:w="5928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2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28"/>
            </w:tblGrid>
            <w:tr>
              <w:trPr>
                <w:trHeight w:val="996" w:hRule="exact"/>
              </w:trPr>
              <w:tc>
                <w:tcPr>
                  <w:tcW w:type="dxa" w:w="5928"/>
                </w:tcPr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51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05" w:lineRule="exact"/>
                          <w:jc w:val="center"/>
                        </w:pPr>
                        <w:r>
                          <w:rPr>
                            <w:rFonts w:ascii="Orbitron Black" w:hAnsi="Orbitron Black" w:cs="Orbitron Black" w:eastAsia="Orbitron Black"/>
                            <w:b w:val="0"/>
                            <w:i w:val="0"/>
                            <w:caps/>
                            <w:color w:val="16324F"/>
                            <w:sz w:val="32"/>
                            <w:spacing w:val="34"/>
                          </w:rPr>
                          <w:t>Certificate of Analysis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4"/>
                            <w:spacing w:val="30"/>
                          </w:rPr>
                          <w:t>Сертификат за анализа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5928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50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 w:val="0"/>
                            <w:caps/>
                            <w:color w:val="46617F"/>
                            <w:sz w:val="12"/>
                            <w:spacing w:val="16"/>
                          </w:rPr>
                          <w:t>Intermediate Bulk — Dry Cannabis Flower for Medical Use</w:t>
                        </w: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592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92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928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592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/>
                            <w:caps/>
                            <w:color w:val="5A7391"/>
                            <w:sz w:val="11"/>
                            <w:spacing w:val="12"/>
                          </w:rPr>
                          <w:t>Интермедиер балк — сув цвет од канабис за медицинска употреба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2057"/>
            <w:shd w:val="clear" w:color="auto" w:fill="D7E3F0"/>
          </w:tcPr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681" w:hRule="exact"/>
              </w:trPr>
              <w:tc>
                <w:tcPr>
                  <w:tcW w:type="dxa" w:w="205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0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057"/>
            </w:tblGrid>
            <w:tr>
              <w:trPr>
                <w:trHeight w:val="786" w:hRule="exact"/>
              </w:trPr>
              <w:tc>
                <w:tcPr>
                  <w:tcW w:type="dxa" w:w="205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A8873A"/>
                            <w:sz w:val="10"/>
                            <w:spacing w:val="21"/>
                          </w:rPr>
                          <w:t xml:space="preserve">Document ID 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Код на документ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3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10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21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olor w:val="7A5C1E"/>
                            <w:sz w:val="16"/>
                            <w:spacing w:val="3"/>
                          </w:rPr>
                          <w:t>iCoA-PP_26-035</w:t>
                        </w: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6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25" w:hRule="exact"/>
                    </w:trPr>
                    <w:tc>
                      <w:tcPr>
                        <w:tcW w:type="dxa" w:w="2057"/>
                        <w:tcBorders>
                          <w:top w:val="single" w:sz="6" w:space="0" w:color="E5DDCB"/>
                          <w:left w:val="nil"/>
                          <w:bottom w:val="nil"/>
                          <w:right w:val="nil"/>
                        </w:tcBorders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60" w:after="0" w:line="165" w:lineRule="exact"/>
                          <w:jc w:val="right"/>
                        </w:pPr>
                        <w:r>
                          <w:rPr>
                            <w:rFonts w:ascii="Montserrat" w:hAnsi="Montserrat" w:cs="Montserrat" w:eastAsia="Montserrat"/>
                            <w:b w:val="0"/>
                            <w:i w:val="0"/>
                            <w:color w:val="5A7391"/>
                            <w:sz w:val="12"/>
                          </w:rPr>
                          <w:t xml:space="preserve">Issued · Издаден </w:t>
                        </w: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</w:rPr>
                          <w:t>03.06.2026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99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659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01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Cultivar, Batch &amp; Sample Identification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Сорта, серија и идентификација на примерок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5993"/>
        <w:gridCol w:w="5336"/>
      </w:tblGrid>
      <w:tr>
        <w:trPr>
          <w:trHeight w:val="660" w:hRule="exact"/>
        </w:trPr>
        <w:tc>
          <w:tcPr>
            <w:tcW w:type="dxa" w:w="57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  <w:tc>
          <w:tcPr>
            <w:tcW w:type="dxa" w:w="5993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tbl>
            <w:tblPr>
              <w:tblW w:w="599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993"/>
            </w:tblGrid>
            <w:tr>
              <w:trPr>
                <w:trHeight w:val="135" w:hRule="exact"/>
              </w:trPr>
              <w:tc>
                <w:tcPr>
                  <w:tcW w:type="dxa" w:w="599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595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48"/>
              <w:gridCol w:w="43"/>
              <w:gridCol w:w="125"/>
              <w:gridCol w:w="71"/>
              <w:gridCol w:w="4170"/>
            </w:tblGrid>
            <w:tr>
              <w:trPr>
                <w:trHeight w:val="450" w:hRule="exact"/>
              </w:trPr>
              <w:tc>
                <w:tcPr>
                  <w:tcW w:type="dxa" w:w="1548"/>
                </w:tcPr>
                <w:tbl>
                  <w:tblPr>
                    <w:tblW w:w="154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48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4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5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34"/>
                            <w:spacing w:val="4"/>
                          </w:rPr>
                          <w:t>P060012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25"/>
                </w:tcPr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120" w:hRule="exact"/>
                    </w:trPr>
                    <w:tc>
                      <w:tcPr>
                        <w:tcW w:type="dxa" w:w="12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25"/>
                  </w:tblGrid>
                  <w:tr>
                    <w:trPr>
                      <w:trHeight w:val="300" w:hRule="exact"/>
                    </w:trPr>
                    <w:tc>
                      <w:tcPr>
                        <w:tcW w:type="dxa" w:w="125"/>
                        <w:tcMar>
                          <w:top w:w="0" w:type="dxa"/>
                          <w:left w:w="1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300" w:lineRule="exact"/>
                          <w:jc w:val="left"/>
                        </w:pPr>
                        <w:r>
                          <w:rPr>
                            <w:rFonts w:ascii="Orbitron Medium" w:hAnsi="Orbitron Medium" w:cs="Orbitron Medium" w:eastAsia="Orbitron Medium"/>
                            <w:b w:val="0"/>
                            <w:i w:val="0"/>
                            <w:color w:val="A3B0BF"/>
                            <w:sz w:val="24"/>
                            <w:spacing w:val="4"/>
                          </w:rPr>
                          <w:t>|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4170"/>
                </w:tcPr>
                <w:tbl>
                  <w:tblPr>
                    <w:tblW w:w="417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4170"/>
                  </w:tblGrid>
                  <w:tr>
                    <w:trPr>
                      <w:trHeight w:val="435" w:hRule="exact"/>
                    </w:trPr>
                    <w:tc>
                      <w:tcPr>
                        <w:tcW w:type="dxa" w:w="417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435" w:lineRule="exact"/>
                          <w:jc w:val="left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34"/>
                            <w:spacing w:val="4"/>
                          </w:rPr>
                          <w:t>Wedding Crusher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336"/>
            <w:tcBorders>
              <w:top w:val="nil"/>
              <w:left w:val="nil"/>
              <w:bottom w:val="single" w:sz="6" w:space="0" w:color="D4E2EF"/>
              <w:right w:val="nil"/>
            </w:tcBorders>
            <w:shd w:val="clear" w:color="auto" w:fill="F7FB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921"/>
        <w:gridCol w:w="1552"/>
        <w:gridCol w:w="2513"/>
        <w:gridCol w:w="3350"/>
      </w:tblGrid>
      <w:tr>
        <w:trPr>
          <w:trHeight w:val="354" w:hRule="exact"/>
        </w:trPr>
        <w:tc>
          <w:tcPr>
            <w:tcW w:type="dxa" w:w="570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3921"/>
            <w:shd w:val="clear" w:color="auto" w:fill="FCFDFE"/>
          </w:tcPr>
          <w:tbl>
            <w:tblPr>
              <w:tblW w:w="39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921"/>
            </w:tblGrid>
            <w:tr>
              <w:trPr>
                <w:trHeight w:val="30" w:hRule="exact"/>
              </w:trPr>
              <w:tc>
                <w:tcPr>
                  <w:tcW w:type="dxa" w:w="3921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878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06"/>
              <w:gridCol w:w="79"/>
              <w:gridCol w:w="973"/>
              <w:gridCol w:w="79"/>
              <w:gridCol w:w="1742"/>
            </w:tblGrid>
            <w:tr>
              <w:trPr>
                <w:trHeight w:val="294" w:hRule="exact"/>
              </w:trPr>
              <w:tc>
                <w:tcPr>
                  <w:tcW w:type="dxa" w:w="1006"/>
                </w:tcPr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0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0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06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0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Phenotype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Фенотип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73"/>
                </w:tcPr>
                <w:tbl>
                  <w:tblPr>
                    <w:tblW w:w="97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73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973"/>
                        <w:tcBorders>
                          <w:top w:val="single" w:sz="6" w:space="0" w:color="5D7185"/>
                          <w:left w:val="single" w:sz="6" w:space="0" w:color="5D7185"/>
                          <w:bottom w:val="single" w:sz="6" w:space="0" w:color="5D7185"/>
                          <w:right w:val="single" w:sz="6" w:space="0" w:color="5D7185"/>
                        </w:tcBorders>
                        <w:shd w:val="clear" w:color="auto" w:fill="7E96AC"/>
                        <w:tcMar>
                          <w:top w:w="0" w:type="dxa"/>
                          <w:left w:w="75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42" w:after="0" w:line="210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 w:val="0"/>
                            <w:i w:val="0"/>
                            <w:caps/>
                            <w:color w:val="A8F0C0"/>
                            <w:sz w:val="16"/>
                            <w:spacing w:val="3"/>
                            <w:shd w:val="clear" w:color="auto" w:fill="7E96AC"/>
                          </w:rPr>
                          <w:t>☒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</w:rPr>
                          <w:t xml:space="preserve"> </w:t>
                        </w:r>
                        <w:r>
                          <w:rPr>
                            <w:rFonts w:ascii="Montserrat ExtraBold" w:hAnsi="Montserrat ExtraBold" w:cs="Montserrat ExtraBold" w:eastAsia="Montserrat ExtraBold"/>
                            <w:b w:val="0"/>
                            <w:i w:val="0"/>
                            <w:caps/>
                            <w:color w:val="FFFFFF"/>
                            <w:sz w:val="13"/>
                            <w:spacing w:val="3"/>
                            <w:shd w:val="clear" w:color="auto" w:fill="7E96AC"/>
                          </w:rPr>
                          <w:t xml:space="preserve"> Hybrid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9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42"/>
                </w:tcPr>
                <w:tbl>
                  <w:tblPr>
                    <w:tblW w:w="172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36"/>
                    <w:gridCol w:w="52"/>
                    <w:gridCol w:w="836"/>
                  </w:tblGrid>
                  <w:tr>
                    <w:trPr>
                      <w:trHeight w:val="264" w:hRule="exact"/>
                    </w:trPr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Indica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836"/>
                      </w:tcPr>
                      <w:tbl>
                        <w:tblPr>
                          <w:tblW w:w="8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836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836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Sativa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1552"/>
            <w:shd w:val="clear" w:color="auto" w:fill="FCFDFE"/>
          </w:tcPr>
          <w:p>
            <w:pPr>
              <w:spacing w:before="0" w:after="0" w:line="15" w:lineRule="exact"/>
            </w:pPr>
          </w:p>
        </w:tc>
        <w:tc>
          <w:tcPr>
            <w:tcW w:type="dxa" w:w="2513"/>
            <w:shd w:val="clear" w:color="auto" w:fill="FCFDFE"/>
          </w:tcPr>
          <w:tbl>
            <w:tblPr>
              <w:tblW w:w="251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2513"/>
            </w:tblGrid>
            <w:tr>
              <w:trPr>
                <w:trHeight w:val="30" w:hRule="exact"/>
              </w:trPr>
              <w:tc>
                <w:tcPr>
                  <w:tcW w:type="dxa" w:w="2513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249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22"/>
              <w:gridCol w:w="78"/>
              <w:gridCol w:w="1391"/>
            </w:tblGrid>
            <w:tr>
              <w:trPr>
                <w:trHeight w:val="294" w:hRule="exact"/>
              </w:trPr>
              <w:tc>
                <w:tcPr>
                  <w:tcW w:type="dxa" w:w="1022"/>
                </w:tcPr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0" w:hRule="exact"/>
                    </w:trPr>
                    <w:tc>
                      <w:tcPr>
                        <w:tcW w:type="dxa" w:w="102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02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22"/>
                  </w:tblGrid>
                  <w:tr>
                    <w:trPr>
                      <w:trHeight w:val="253" w:hRule="exact"/>
                    </w:trPr>
                    <w:tc>
                      <w:tcPr>
                        <w:tcW w:type="dxa" w:w="102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3"/>
                            <w:spacing w:val="5"/>
                          </w:rPr>
                          <w:t xml:space="preserve">Chemotype </w:t>
                        </w:r>
                      </w:p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10"/>
                          </w:rPr>
                          <w:t>Хемотип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8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391"/>
                </w:tcPr>
                <w:tbl>
                  <w:tblPr>
                    <w:tblW w:w="137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01"/>
                    <w:gridCol w:w="54"/>
                    <w:gridCol w:w="620"/>
                  </w:tblGrid>
                  <w:tr>
                    <w:trPr>
                      <w:trHeight w:val="294" w:hRule="exact"/>
                    </w:trPr>
                    <w:tc>
                      <w:tcPr>
                        <w:tcW w:type="dxa" w:w="701"/>
                      </w:tcPr>
                      <w:tbl>
                        <w:tblPr>
                          <w:tblW w:w="701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701"/>
                        </w:tblGrid>
                        <w:tr>
                          <w:trPr>
                            <w:trHeight w:val="294" w:hRule="exact"/>
                          </w:trPr>
                          <w:tc>
                            <w:tcPr>
                              <w:tcW w:type="dxa" w:w="701"/>
                              <w:tcBorders>
                                <w:top w:val="single" w:sz="6" w:space="0" w:color="5D7185"/>
                                <w:left w:val="single" w:sz="6" w:space="0" w:color="5D7185"/>
                                <w:bottom w:val="single" w:sz="6" w:space="0" w:color="5D7185"/>
                                <w:right w:val="single" w:sz="6" w:space="0" w:color="5D7185"/>
                              </w:tcBorders>
                              <w:shd w:val="clear" w:color="auto" w:fill="7E96AC"/>
                              <w:tcMar>
                                <w:top w:w="0" w:type="dxa"/>
                                <w:left w:w="75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42" w:after="0" w:line="210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 w:val="0"/>
                                  <w:i w:val="0"/>
                                  <w:caps/>
                                  <w:color w:val="A8F0C0"/>
                                  <w:sz w:val="16"/>
                                  <w:spacing w:val="3"/>
                                  <w:shd w:val="clear" w:color="auto" w:fill="7E96AC"/>
                                </w:rPr>
                                <w:t>☒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ontserrat ExtraBold" w:hAnsi="Montserrat ExtraBold" w:cs="Montserrat ExtraBold" w:eastAsia="Montserrat ExtraBold"/>
                                  <w:b w:val="0"/>
                                  <w:i w:val="0"/>
                                  <w:caps/>
                                  <w:color w:val="FFFFFF"/>
                                  <w:sz w:val="13"/>
                                  <w:spacing w:val="3"/>
                                  <w:shd w:val="clear" w:color="auto" w:fill="7E96AC"/>
                                </w:rPr>
                                <w:t xml:space="preserve"> THC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620"/>
                      </w:tcPr>
                      <w:tbl>
                        <w:tblPr>
                          <w:tblW w:w="62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620"/>
                        </w:tblGrid>
                        <w:tr>
                          <w:trPr>
                            <w:trHeight w:val="264" w:hRule="exact"/>
                          </w:trPr>
                          <w:tc>
                            <w:tcPr>
                              <w:tcW w:type="dxa" w:w="620"/>
                              <w:tcBorders>
                                <w:top w:val="single" w:sz="6" w:space="0" w:color="CBD9E6"/>
                                <w:left w:val="single" w:sz="6" w:space="0" w:color="CBD9E6"/>
                                <w:bottom w:val="single" w:sz="6" w:space="0" w:color="CBD9E6"/>
                                <w:right w:val="single" w:sz="6" w:space="0" w:color="CBD9E6"/>
                              </w:tcBorders>
                              <w:shd w:val="clear" w:color="auto" w:fill="FAFCFE"/>
                              <w:tcMar>
                                <w:top w:w="0" w:type="dxa"/>
                                <w:left w:w="9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34" w:after="0" w:line="195" w:lineRule="exact"/>
                                <w:jc w:val="left"/>
                              </w:pP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A7B4C4"/>
                                  <w:sz w:val="14"/>
                                  <w:spacing w:val="3"/>
                                  <w:shd w:val="clear" w:color="auto" w:fill="FAFCFE"/>
                                </w:rPr>
                                <w:t>☐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Roboto Mono SemiBold" w:hAnsi="Roboto Mono SemiBold" w:cs="Roboto Mono SemiBold" w:eastAsia="Roboto Mono SemiBold"/>
                                  <w:b w:val="0"/>
                                  <w:i w:val="0"/>
                                  <w:caps/>
                                  <w:color w:val="7C8FA6"/>
                                  <w:sz w:val="11"/>
                                  <w:spacing w:val="3"/>
                                  <w:shd w:val="clear" w:color="auto" w:fill="FAFCFE"/>
                                </w:rPr>
                                <w:t xml:space="preserve"> CBD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350"/>
            <w:shd w:val="clear" w:color="auto" w:fill="FCFDFE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3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04"/>
              <w:gridCol w:w="22"/>
              <w:gridCol w:w="1917"/>
            </w:tblGrid>
            <w:tr>
              <w:trPr>
                <w:trHeight w:val="241" w:hRule="exact"/>
              </w:trPr>
              <w:tc>
                <w:tcPr>
                  <w:tcW w:type="dxa" w:w="1604"/>
                </w:tcPr>
                <w:tbl>
                  <w:tblPr>
                    <w:tblW w:w="160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4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Производна серија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2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917"/>
                </w:tcPr>
                <w:tbl>
                  <w:tblPr>
                    <w:tblW w:w="191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17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1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P060012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4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643"/>
              <w:gridCol w:w="21"/>
              <w:gridCol w:w="1878"/>
            </w:tblGrid>
            <w:tr>
              <w:trPr>
                <w:trHeight w:val="241" w:hRule="exact"/>
              </w:trPr>
              <w:tc>
                <w:tcPr>
                  <w:tcW w:type="dxa" w:w="1643"/>
                </w:tcPr>
                <w:tbl>
                  <w:tblPr>
                    <w:tblW w:w="164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4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4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Cultivation Batch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Серија на култивација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878"/>
                </w:tcPr>
                <w:tbl>
                  <w:tblPr>
                    <w:tblW w:w="187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87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87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9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4"/>
                            <w:spacing w:val="3"/>
                          </w:rPr>
                          <w:t>WC082501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09"/>
              <w:gridCol w:w="35"/>
              <w:gridCol w:w="2612"/>
            </w:tblGrid>
            <w:tr>
              <w:trPr>
                <w:trHeight w:val="241" w:hRule="exact"/>
              </w:trPr>
              <w:tc>
                <w:tcPr>
                  <w:tcW w:type="dxa" w:w="909"/>
                </w:tcPr>
                <w:tbl>
                  <w:tblPr>
                    <w:tblW w:w="909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09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09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Monograph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Монографија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5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612"/>
                </w:tcPr>
                <w:tbl>
                  <w:tblPr>
                    <w:tblW w:w="26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612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61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Ph. Eur. mon. 3028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0"/>
        <w:gridCol w:w="3575"/>
        <w:gridCol w:w="73"/>
        <w:gridCol w:w="3575"/>
        <w:gridCol w:w="73"/>
        <w:gridCol w:w="3575"/>
        <w:gridCol w:w="463"/>
      </w:tblGrid>
      <w:tr>
        <w:trPr>
          <w:trHeight w:val="316" w:hRule="exact"/>
        </w:trPr>
        <w:tc>
          <w:tcPr>
            <w:tcW w:type="dxa" w:w="570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963"/>
              <w:gridCol w:w="34"/>
              <w:gridCol w:w="2558"/>
            </w:tblGrid>
            <w:tr>
              <w:trPr>
                <w:trHeight w:val="241" w:hRule="exact"/>
              </w:trPr>
              <w:tc>
                <w:tcPr>
                  <w:tcW w:type="dxa" w:w="963"/>
                </w:tcPr>
                <w:tbl>
                  <w:tblPr>
                    <w:tblW w:w="963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63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963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Examined on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Испитано на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558"/>
                </w:tcPr>
                <w:tbl>
                  <w:tblPr>
                    <w:tblW w:w="255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558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55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5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145"/>
              <w:gridCol w:w="31"/>
              <w:gridCol w:w="2376"/>
            </w:tblGrid>
            <w:tr>
              <w:trPr>
                <w:trHeight w:val="241" w:hRule="exact"/>
              </w:trPr>
              <w:tc>
                <w:tcPr>
                  <w:tcW w:type="dxa" w:w="1145"/>
                </w:tcPr>
                <w:tbl>
                  <w:tblPr>
                    <w:tblW w:w="1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145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1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Packaging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Датум на пакување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1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76"/>
                </w:tcPr>
                <w:tbl>
                  <w:tblPr>
                    <w:tblW w:w="237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76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2376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13.01.2026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73"/>
            <w:shd w:val="clear" w:color="auto" w:fill="FCFDFF"/>
          </w:tcPr>
          <w:p>
            <w:pPr>
              <w:spacing w:before="0" w:after="0" w:line="15" w:lineRule="exact"/>
            </w:pPr>
          </w:p>
        </w:tc>
        <w:tc>
          <w:tcPr>
            <w:tcW w:type="dxa" w:w="3575"/>
            <w:shd w:val="clear" w:color="auto" w:fill="FCFDFF"/>
          </w:tcPr>
          <w:tbl>
            <w:tblPr>
              <w:tblW w:w="357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575"/>
            </w:tblGrid>
            <w:tr>
              <w:trPr>
                <w:trHeight w:val="37" w:hRule="exact"/>
              </w:trPr>
              <w:tc>
                <w:tcPr>
                  <w:tcW w:type="dxa" w:w="357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53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921"/>
              <w:gridCol w:w="16"/>
              <w:gridCol w:w="1600"/>
            </w:tblGrid>
            <w:tr>
              <w:trPr>
                <w:trHeight w:val="241" w:hRule="exact"/>
              </w:trPr>
              <w:tc>
                <w:tcPr>
                  <w:tcW w:type="dxa" w:w="1921"/>
                </w:tcPr>
                <w:tbl>
                  <w:tblPr>
                    <w:tblW w:w="192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921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92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7A5C1E"/>
                            <w:sz w:val="11"/>
                            <w:spacing w:val="4"/>
                          </w:rPr>
                          <w:t>Product Specification №</w:t>
                        </w:r>
                      </w:p>
                      <w:p>
                        <w:pPr>
                          <w:spacing w:before="0" w:after="0" w:line="105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aps/>
                            <w:color w:val="4E5E74"/>
                            <w:sz w:val="9"/>
                          </w:rPr>
                          <w:t>Спецификација на производ №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6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600"/>
                </w:tcPr>
                <w:tbl>
                  <w:tblPr>
                    <w:tblW w:w="1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600"/>
                  </w:tblGrid>
                  <w:tr>
                    <w:trPr>
                      <w:trHeight w:val="241" w:hRule="exact"/>
                    </w:trPr>
                    <w:tc>
                      <w:tcPr>
                        <w:tcW w:type="dxa" w:w="16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38" w:after="0" w:line="165" w:lineRule="exact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B3A5C"/>
                            <w:sz w:val="13"/>
                            <w:spacing w:val="2"/>
                          </w:rPr>
                          <w:t>QCSP_001_WC-I_v.01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63"/>
            <w:shd w:val="clear" w:color="auto" w:fill="FCFDFF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0" w:hRule="exact"/>
        </w:trPr>
        <w:tc>
          <w:tcPr>
            <w:tcW w:type="dxa" w:w="11905"/>
            <w:shd w:val="clear" w:color="auto" w:fill="F6F3EC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9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/>
                <w:color w:val="475569"/>
                <w:sz w:val="9"/>
              </w:rPr>
              <w:t>Cannabis flos.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· Ph. Eur. 11.5 mon. 3028 · Intermediate Bulk · Examined on the dried bulk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before primary packaging and prior to sampling for release testing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; issued after review.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Испитано на балата пред примарното пакување и пред земање примерок за пуштање.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2736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02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Analytical Methods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Аналитички методи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873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626"/>
        <w:gridCol w:w="3626"/>
        <w:gridCol w:w="3621"/>
      </w:tblGrid>
      <w:tr>
        <w:trPr>
          <w:trHeight w:val="1810" w:hRule="exact"/>
        </w:trPr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A · Appearance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A · Изглед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021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915"/>
                    <w:gridCol w:w="1468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91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91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915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91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mon. 3028 · Description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468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Conditions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Услови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Assessed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Оценувано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Visual and olfactory examination of the dried inflorescence against the monograph description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representative sub-sample, spread on a white ceramic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Standardised lighting &gt; 1 000 lux, D65 illuminant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 hand loupe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Colour · odour · form · texture and resin · bracts · trichome bloom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6"/>
          </w:tcPr>
          <w:tbl>
            <w:tblPr>
              <w:tblW w:w="3626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6"/>
            </w:tblGrid>
            <w:tr>
              <w:trPr>
                <w:trHeight w:val="1810" w:hRule="exact"/>
              </w:trPr>
              <w:tc>
                <w:tcPr>
                  <w:tcW w:type="dxa" w:w="3626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Identification B · Microscopy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Идентиф. Б · Микроскопија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022 v.01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622"/>
                    <w:gridCol w:w="1762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62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622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22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622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2.8.23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762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Confirmation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Потврда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41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Detection of the species’ characteristic microscopic features — trichome types, cystoliths and resin — per Ph. Eur. 2.8.23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Powdered drug (355 µm sieve) in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chloral hydrate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n = 3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preparations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Olympus CX43 compound microscope · Cal-Cert 2026-03 ·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100× / 200× / 400×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27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Cystoliths confirmed by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HCl R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effervescence under the slide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3621"/>
          </w:tcPr>
          <w:tbl>
            <w:tblPr>
              <w:tblW w:w="362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621"/>
            </w:tblGrid>
            <w:tr>
              <w:trPr>
                <w:trHeight w:val="1810" w:hRule="exact"/>
              </w:trPr>
              <w:tc>
                <w:tcPr>
                  <w:tcW w:type="dxa" w:w="3621"/>
                  <w:tcBorders>
                    <w:top w:val="single" w:sz="6" w:space="0" w:color="BFD4E8"/>
                    <w:left w:val="single" w:sz="6" w:space="0" w:color="BFD4E8"/>
                    <w:bottom w:val="single" w:sz="6" w:space="0" w:color="BFD4E8"/>
                    <w:right w:val="single" w:sz="6" w:space="0" w:color="BFD4E8"/>
                  </w:tcBorders>
                  <w:shd w:val="clear" w:color="auto" w:fill="F4F9FD"/>
                </w:tcPr>
                <w:tbl>
                  <w:tblPr>
                    <w:tblW w:w="348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36"/>
                    <w:gridCol w:w="34"/>
                    <w:gridCol w:w="3106"/>
                  </w:tblGrid>
                  <w:tr>
                    <w:trPr>
                      <w:trHeight w:val="329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60" w:hRule="exact"/>
                          </w:trPr>
                          <w:tc>
                            <w:tcPr>
                              <w:tcW w:type="dxa" w:w="23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6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236"/>
                              <w:tcBorders>
                                <w:top w:val="single" w:sz="6" w:space="0" w:color="9FBBD6"/>
                                <w:left w:val="single" w:sz="6" w:space="0" w:color="9FBBD6"/>
                                <w:bottom w:val="single" w:sz="6" w:space="0" w:color="9FBBD6"/>
                                <w:right w:val="single" w:sz="6" w:space="0" w:color="9FBBD6"/>
                              </w:tcBorders>
                              <w:shd w:val="clear" w:color="auto" w:fill="F2F8FD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ind w:left="63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1"/>
                                </w:rPr>
                                <w:t>7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3106"/>
                        <w:tcBorders>
                          <w:top w:val="nil"/>
                          <w:left w:val="nil"/>
                          <w:bottom w:val="single" w:sz="6" w:space="0" w:color="C3D7E9"/>
                          <w:right w:val="nil"/>
                        </w:tcBorders>
                        <w:shd w:val="clear" w:color="auto" w:fill="F7FBFE"/>
                      </w:tcPr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10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10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106"/>
                        </w:tblGrid>
                        <w:tr>
                          <w:trPr>
                            <w:trHeight w:val="254" w:hRule="exact"/>
                          </w:trPr>
                          <w:tc>
                            <w:tcPr>
                              <w:tcW w:type="dxa" w:w="310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4314F"/>
                                  <w:sz w:val="11"/>
                                  <w:spacing w:val="4"/>
                                </w:rPr>
                                <w:t>Foreign Matter</w:t>
                              </w:r>
                            </w:p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aps/>
                                  <w:color w:val="5A6E84"/>
                                  <w:sz w:val="9"/>
                                </w:rPr>
                                <w:t>Страни материи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2267"/>
                    <w:gridCol w:w="1116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267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226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267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226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COMPENDIAL · VERIFIED · QCSOP 005 v.02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116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1563"/>
                    <w:gridCol w:w="1820"/>
                  </w:tblGrid>
                  <w:tr>
                    <w:trPr>
                      <w:trHeight w:val="180" w:hRule="exact"/>
                    </w:trPr>
                    <w:tc>
                      <w:tcPr>
                        <w:tcW w:type="dxa" w:w="105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563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tbl>
                        <w:tblPr>
                          <w:tblW w:w="15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563"/>
                        </w:tblGrid>
                        <w:tr>
                          <w:trPr>
                            <w:trHeight w:val="135" w:hRule="exact"/>
                          </w:trPr>
                          <w:tc>
                            <w:tcPr>
                              <w:tcW w:type="dxa" w:w="1563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1B4C7E"/>
                                  <w:sz w:val="10"/>
                                </w:rPr>
                                <w:t>Ph. Eur. 2.8.2 · mon. 3028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1820"/>
                        <w:tcBorders>
                          <w:top w:val="nil"/>
                          <w:left w:val="nil"/>
                          <w:bottom w:val="single" w:sz="6" w:space="0" w:color="DCE8F3"/>
                          <w:right w:val="nil"/>
                        </w:tcBorders>
                        <w:shd w:val="clear" w:color="auto" w:fill="FBFDFF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48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05"/>
                    <w:gridCol w:w="925"/>
                    <w:gridCol w:w="50"/>
                    <w:gridCol w:w="2387"/>
                    <w:gridCol w:w="21"/>
                  </w:tblGrid>
                  <w:tr>
                    <w:trPr>
                      <w:trHeight w:val="1091" w:hRule="exact"/>
                    </w:trPr>
                    <w:tc>
                      <w:tcPr>
                        <w:tcW w:type="dxa" w:w="10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25"/>
                      </w:tcPr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92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Principle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Принцип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Sample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Примерок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Examination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Испитување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92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25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92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05" w:lineRule="exact"/>
                                <w:jc w:val="left"/>
                              </w:pPr>
                              <w:r>
                                <w:rPr>
                                  <w:rFonts w:ascii="Orbitron" w:hAnsi="Orbitron" w:cs="Orbitron" w:eastAsia="Orbitron"/>
                                  <w:b/>
                                  <w:i w:val="0"/>
                                  <w:caps/>
                                  <w:color w:val="1B4C7E"/>
                                  <w:sz w:val="9"/>
                                  <w:spacing w:val="4"/>
                                </w:rPr>
                                <w:t>Equipment</w:t>
                              </w:r>
                            </w:p>
                            <w:p>
                              <w:pPr>
                                <w:spacing w:before="0" w:after="0" w:line="9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8"/>
                                </w:rPr>
                                <w:t>Опрема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387"/>
                      </w:tcPr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38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Foreign matter hand-separated into categories per Ph. Eur. 2.8.2 and weighed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Representative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50.0 g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, spread on a stainless tray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Macroscopic + tactile at 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4314F"/>
                                  <w:sz w:val="10"/>
                                </w:rPr>
                                <w:t>10×</w:t>
                              </w: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 xml:space="preserve"> · seeds searched · suspect particles dissected</w:t>
                              </w:r>
                            </w:p>
                          </w:tc>
                        </w:tr>
                      </w:tbl>
                      <w:tbl>
                        <w:tblPr>
                          <w:tblW w:w="238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387"/>
                        </w:tblGrid>
                        <w:tr>
                          <w:trPr>
                            <w:trHeight w:val="256" w:hRule="exact"/>
                          </w:trPr>
                          <w:tc>
                            <w:tcPr>
                              <w:tcW w:type="dxa" w:w="2387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 w:val="0"/>
                                  <w:i w:val="0"/>
                                  <w:color w:val="1E293B"/>
                                  <w:sz w:val="10"/>
                                </w:rPr>
                                <w:t>Balance Sartorius MSA225P · Cal-Cert 2026-04 · u(m) = 0.0002 g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6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5154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03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Findings — Per-Analysis Observation Record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Најдени резултати — листа за проверка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765"/>
      </w:tblGrid>
      <w:tr>
        <w:trPr>
          <w:trHeight w:val="4410" w:hRule="exact"/>
        </w:trPr>
        <w:tc>
          <w:tcPr>
            <w:tcW w:type="dxa" w:w="10765"/>
          </w:tcPr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361"/>
              <w:gridCol w:w="506"/>
              <w:gridCol w:w="2962"/>
              <w:gridCol w:w="115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361"/>
                  <w:shd w:val="clear" w:color="auto" w:fill="FEFBF4"/>
                </w:tcPr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36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A — Macroscopic examination</w:t>
                        </w:r>
                      </w:p>
                    </w:tc>
                  </w:tr>
                </w:tbl>
                <w:tbl>
                  <w:tblPr>
                    <w:tblW w:w="536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361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36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A — макроскопски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5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962"/>
                  <w:shd w:val="clear" w:color="auto" w:fill="FEFBF4"/>
                </w:tcPr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296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96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962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2962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mon. 3028 · unaided eye + 10× lens · D65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5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128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Colour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Боја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363"/>
                                <w:gridCol w:w="19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36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36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36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36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Deep green–brown-green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Темно зелена–кафеава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64"/>
                                <w:gridCol w:w="59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6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6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6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Mid-green,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Средно зелена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3"/>
                                <w:gridCol w:w="48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purple bracts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Зелена, лилеви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20"/>
                                <w:gridCol w:w="3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2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2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2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2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Discoloured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Обезбоена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Texture &amp; resin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Текстура и смола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00"/>
                                <w:gridCol w:w="35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0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0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0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0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Dry, resinous; snaps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Сува, смолна; кршлива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59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03"/>
                                <w:gridCol w:w="4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0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0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0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0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Over-dry, friable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Пресушена, ронлива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37"/>
                                <w:gridCol w:w="6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3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3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3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Slightly pliable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Малку еластична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2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77"/>
                                <w:gridCol w:w="48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7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Damp — atypical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Влажна — атипична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8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Odour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Мирис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0"/>
                                <w:gridCol w:w="6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Citrus, sharp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Цитрусен, остар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95"/>
                                <w:gridCol w:w="56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9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9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9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9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Sweet, fruity–berry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Сладок, овошен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6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4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Atypical — musty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Атипичен — мувлосан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36"/>
                                <w:gridCol w:w="42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3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3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3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Earthy, fuel, pungent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Земјан, прониклив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2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Bracts &amp; stigmas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Брактеи и стигми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0"/>
                                <w:gridCol w:w="15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Ovate, dentate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Јајцевидни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92"/>
                                <w:gridCol w:w="4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9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9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9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Damaged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Оштетени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05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1"/>
                                <w:gridCol w:w="7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Green, immature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Зелени,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595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Inflorescence form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Форма на соцветие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63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681"/>
                          <w:gridCol w:w="1682"/>
                        </w:tblGrid>
                        <w:tr>
                          <w:trPr>
                            <w:trHeight w:val="427" w:hRule="exact"/>
                          </w:trPr>
                          <w:tc>
                            <w:tcPr>
                              <w:tcW w:type="dxa" w:w="1681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245"/>
                                <w:gridCol w:w="31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24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24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24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24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Compact cymes 1–4 cm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Компактни 1–4 cm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1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12"/>
                                <w:gridCol w:w="84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1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1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1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1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Loose or airy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Растресити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4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682"/>
                            </w:tcPr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091"/>
                                <w:gridCol w:w="46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09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09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09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09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Moderately compact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Умерено компактни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6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612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86"/>
                                <w:gridCol w:w="6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8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8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8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8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Фрагментирани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7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610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Trichome bloom (10×)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Трихоми (10×)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93"/>
                                <w:gridCol w:w="204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9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93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93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93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Dense, amber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Густи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0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8"/>
                                <w:gridCol w:w="41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Moderate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Умерени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441"/>
                                <w:gridCol w:w="55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44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44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44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44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Sparse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Слаби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5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5284"/>
              <w:gridCol w:w="406"/>
              <w:gridCol w:w="3141"/>
              <w:gridCol w:w="112"/>
              <w:gridCol w:w="518"/>
              <w:gridCol w:w="118"/>
              <w:gridCol w:w="712"/>
              <w:gridCol w:w="69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B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284"/>
                  <w:shd w:val="clear" w:color="auto" w:fill="FEFBF4"/>
                </w:tcPr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528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Identification B — Microscopic examination</w:t>
                        </w:r>
                      </w:p>
                    </w:tc>
                  </w:tr>
                </w:tbl>
                <w:tbl>
                  <w:tblPr>
                    <w:tblW w:w="528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284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5284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Идентиф. Б — микроскопски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0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141"/>
                  <w:shd w:val="clear" w:color="auto" w:fill="FEFBF4"/>
                </w:tcPr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14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14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14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14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2.8.23 · 100×–400× · chloral hydrate, HCl 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2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712"/>
                  <w:shd w:val="clear" w:color="auto" w:fill="FEFBF4"/>
                </w:tcPr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712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712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712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712"/>
                        <w:tcBorders>
                          <w:top w:val="single" w:sz="6" w:space="0" w:color="7FAF92"/>
                          <w:left w:val="single" w:sz="6" w:space="0" w:color="7FAF92"/>
                          <w:bottom w:val="single" w:sz="6" w:space="0" w:color="7FAF92"/>
                          <w:right w:val="single" w:sz="6" w:space="0" w:color="7FAF92"/>
                        </w:tcBorders>
                        <w:shd w:val="clear" w:color="auto" w:fill="F2FAF5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1F6B43"/>
                            <w:sz w:val="11"/>
                          </w:rPr>
                          <w:t>Conforms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Одговара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6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2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  <w:gridCol w:w="18"/>
              <w:gridCol w:w="1786"/>
            </w:tblGrid>
            <w:tr>
              <w:trPr>
                <w:trHeight w:val="891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Glandular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Жлездени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66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</w:p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Covering trichomes — detected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Покровни — детектирани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5"/>
                                <w:gridCol w:w="74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Детектирани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Cystoliths · HCl R test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Цистолити · HCl R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6"/>
                                <w:gridCol w:w="63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Detected + HCl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Со HCl тест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63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42"/>
                                <w:gridCol w:w="7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4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Resin droplets on heads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Смолни капки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77"/>
                                <w:gridCol w:w="905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7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77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77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77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0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Plant fibres &amp; vessels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Растителни влакна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1155"/>
                                <w:gridCol w:w="32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1155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115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115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1155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Typical of the species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Типични за видот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327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42"/>
                                <w:gridCol w:w="93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4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Not seen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Нема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93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8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786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178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786"/>
                  </w:tblGrid>
                  <w:tr>
                    <w:trPr>
                      <w:trHeight w:val="861" w:hRule="exact"/>
                    </w:trPr>
                    <w:tc>
                      <w:tcPr>
                        <w:tcW w:type="dxa" w:w="1786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1786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244" w:hRule="exact"/>
                          </w:trPr>
                          <w:tc>
                            <w:tcPr>
                              <w:tcW w:type="dxa" w:w="1786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Foreign tissue or mould </w:t>
                              </w:r>
                            </w:p>
                            <w:p>
                              <w:pPr>
                                <w:spacing w:before="0" w:after="0" w:line="120" w:lineRule="exact"/>
                                <w:jc w:val="left"/>
                              </w:pP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Страно ткиво / мувла</w:t>
                              </w:r>
                            </w:p>
                          </w:tc>
                        </w:tr>
                      </w:tbl>
                      <w:tbl>
                        <w:tblPr>
                          <w:tblW w:w="1786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786"/>
                        </w:tblGrid>
                        <w:tr>
                          <w:trPr>
                            <w:trHeight w:val="442" w:hRule="exact"/>
                          </w:trPr>
                          <w:tc>
                            <w:tcPr>
                              <w:tcW w:type="dxa" w:w="1786"/>
                            </w:tcPr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31"/>
                                <w:gridCol w:w="7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3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3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3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3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786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786"/>
                              </w:tblGrid>
                              <w:tr>
                                <w:trPr>
                                  <w:trHeight w:val="30" w:hRule="exact"/>
                                </w:trPr>
                                <w:tc>
                                  <w:tcPr>
                                    <w:tcW w:type="dxa" w:w="1786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534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2"/>
                                <w:gridCol w:w="540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2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2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2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detected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детектирано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40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765"/>
            </w:tblGrid>
            <w:tr>
              <w:trPr>
                <w:trHeight w:val="60" w:hRule="exact"/>
              </w:trPr>
              <w:tc>
                <w:tcPr>
                  <w:tcW w:type="dxa" w:w="1076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76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36"/>
              <w:gridCol w:w="49"/>
              <w:gridCol w:w="1401"/>
              <w:gridCol w:w="26"/>
              <w:gridCol w:w="927"/>
              <w:gridCol w:w="3388"/>
              <w:gridCol w:w="3201"/>
              <w:gridCol w:w="110"/>
              <w:gridCol w:w="518"/>
              <w:gridCol w:w="118"/>
              <w:gridCol w:w="600"/>
              <w:gridCol w:w="71"/>
            </w:tblGrid>
            <w:tr>
              <w:trPr>
                <w:trHeight w:val="310" w:hRule="exact"/>
              </w:trPr>
              <w:tc>
                <w:tcPr>
                  <w:tcW w:type="dxa" w:w="12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36"/>
                  <w:shd w:val="clear" w:color="auto" w:fill="FEFBF4"/>
                </w:tcPr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22" w:hRule="exact"/>
                    </w:trPr>
                    <w:tc>
                      <w:tcPr>
                        <w:tcW w:type="dxa" w:w="23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36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36"/>
                  </w:tblGrid>
                  <w:tr>
                    <w:trPr>
                      <w:trHeight w:val="150" w:hRule="exact"/>
                    </w:trPr>
                    <w:tc>
                      <w:tcPr>
                        <w:tcW w:type="dxa" w:w="236"/>
                        <w:tcBorders>
                          <w:top w:val="single" w:sz="6" w:space="0" w:color="D8C79A"/>
                          <w:left w:val="single" w:sz="6" w:space="0" w:color="D8C79A"/>
                          <w:bottom w:val="single" w:sz="6" w:space="0" w:color="D8C79A"/>
                          <w:right w:val="single" w:sz="6" w:space="0" w:color="D8C79A"/>
                        </w:tcBorders>
                        <w:shd w:val="clear" w:color="auto" w:fill="FFFFFF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ind w:left="64"/>
                          <w:jc w:val="left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C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9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1401"/>
                  <w:shd w:val="clear" w:color="auto" w:fill="FEFBF4"/>
                </w:tcPr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14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14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401"/>
                  </w:tblGrid>
                  <w:tr>
                    <w:trPr>
                      <w:trHeight w:val="133" w:hRule="exact"/>
                    </w:trPr>
                    <w:tc>
                      <w:tcPr>
                        <w:tcW w:type="dxa" w:w="14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lef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6324F"/>
                            <w:sz w:val="12"/>
                            <w:spacing w:val="6"/>
                          </w:rPr>
                          <w:t>Foreign matter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26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927"/>
                  <w:shd w:val="clear" w:color="auto" w:fill="FEFBF4"/>
                </w:tcPr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52" w:hRule="exact"/>
                    </w:trPr>
                    <w:tc>
                      <w:tcPr>
                        <w:tcW w:type="dxa" w:w="92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92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927"/>
                  </w:tblGrid>
                  <w:tr>
                    <w:trPr>
                      <w:trHeight w:val="126" w:hRule="exact"/>
                    </w:trPr>
                    <w:tc>
                      <w:tcPr>
                        <w:tcW w:type="dxa" w:w="92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10"/>
                          </w:rPr>
                          <w:t>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338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201"/>
                  <w:shd w:val="clear" w:color="auto" w:fill="FEFBF4"/>
                </w:tcPr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320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0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01"/>
                  </w:tblGrid>
                  <w:tr>
                    <w:trPr>
                      <w:trHeight w:val="135" w:hRule="exact"/>
                    </w:trPr>
                    <w:tc>
                      <w:tcPr>
                        <w:tcW w:type="dxa" w:w="3201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5A6E84"/>
                            <w:sz w:val="10"/>
                          </w:rPr>
                          <w:t>Ph. Eur. 2.8.2 · 25–50 g spread and sorted · 0.0001 g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0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518"/>
                  <w:shd w:val="clear" w:color="auto" w:fill="FEFBF4"/>
                </w:tcPr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67" w:hRule="exact"/>
                    </w:trPr>
                    <w:tc>
                      <w:tcPr>
                        <w:tcW w:type="dxa" w:w="518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518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518"/>
                  </w:tblGrid>
                  <w:tr>
                    <w:trPr>
                      <w:trHeight w:val="200" w:hRule="exact"/>
                    </w:trPr>
                    <w:tc>
                      <w:tcPr>
                        <w:tcW w:type="dxa" w:w="518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1B4C7E"/>
                            <w:sz w:val="9"/>
                            <w:spacing w:val="4"/>
                          </w:rPr>
                          <w:t>Result</w:t>
                        </w:r>
                      </w:p>
                      <w:p>
                        <w:pPr>
                          <w:spacing w:before="0" w:after="0" w:line="120" w:lineRule="exact"/>
                          <w:jc w:val="righ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9"/>
                          </w:rPr>
                          <w:t>Резултат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118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600"/>
                  <w:shd w:val="clear" w:color="auto" w:fill="FEFBF4"/>
                </w:tcPr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600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600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00"/>
                  </w:tblGrid>
                  <w:tr>
                    <w:trPr>
                      <w:trHeight w:val="265" w:hRule="exact"/>
                    </w:trPr>
                    <w:tc>
                      <w:tcPr>
                        <w:tcW w:type="dxa" w:w="600"/>
                        <w:tcBorders>
                          <w:top w:val="single" w:sz="6" w:space="0" w:color="C7A758"/>
                          <w:left w:val="single" w:sz="6" w:space="0" w:color="C7A758"/>
                          <w:bottom w:val="single" w:sz="6" w:space="0" w:color="C7A758"/>
                          <w:right w:val="single" w:sz="6" w:space="0" w:color="C7A758"/>
                        </w:tcBorders>
                        <w:shd w:val="clear" w:color="auto" w:fill="FEFBF3"/>
                        <w:tcMar>
                          <w:top w:w="0" w:type="dxa"/>
                          <w:left w:w="6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Roboto Mono" w:hAnsi="Roboto Mono" w:cs="Roboto Mono" w:eastAsia="Roboto Mono"/>
                            <w:b/>
                            <w:i w:val="0"/>
                            <w:color w:val="7A5C1E"/>
                            <w:sz w:val="11"/>
                          </w:rPr>
                          <w:t>Absent</w:t>
                        </w:r>
                      </w:p>
                      <w:p>
                        <w:pPr>
                          <w:spacing w:before="0" w:after="0" w:line="120" w:lineRule="exact"/>
                          <w:jc w:val="center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4E5E74"/>
                            <w:sz w:val="9"/>
                          </w:rPr>
                          <w:t>Отсутно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71"/>
                  <w:shd w:val="clear" w:color="auto" w:fill="FEFBF4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5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5"/>
              <w:gridCol w:w="3585"/>
              <w:gridCol w:w="43"/>
              <w:gridCol w:w="3585"/>
              <w:gridCol w:w="43"/>
              <w:gridCol w:w="3585"/>
            </w:tblGrid>
            <w:tr>
              <w:trPr>
                <w:trHeight w:val="838" w:hRule="exact"/>
              </w:trPr>
              <w:tc>
                <w:tcPr>
                  <w:tcW w:type="dxa" w:w="1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Stems &amp; stalks &gt; 3 mm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Стебла &gt; 3 mm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Mineral — soil, sand, grit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Минерални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10"/>
                                <w:gridCol w:w="8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1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1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1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1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Dust, brushes off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Прашина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80"/>
                                <w:gridCol w:w="41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8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8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8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8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Adherent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Залепени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1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Leaves &gt; 1 cm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Лисја &gt; 1 cm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06"/>
                                <w:gridCol w:w="292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0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0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0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0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Occasional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Поединечни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9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560"/>
                                <w:gridCol w:w="437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560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560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560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560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Frequent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Чести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437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Animal — insects, parts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Животински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08"/>
                                <w:gridCol w:w="8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0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0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0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0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Fragments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фрагменти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8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46"/>
                                <w:gridCol w:w="51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46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46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46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46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Whole organisms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Цели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51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3585"/>
                  <w:tcBorders>
                    <w:top w:val="nil"/>
                    <w:left w:val="nil"/>
                    <w:bottom w:val="single" w:sz="6" w:space="0" w:color="DFE6EE"/>
                    <w:right w:val="nil"/>
                  </w:tcBorders>
                  <w:shd w:val="clear" w:color="auto" w:fill="FFFFFF"/>
                </w:tcPr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74" w:hRule="exact"/>
                    </w:trPr>
                    <w:tc>
                      <w:tcPr>
                        <w:tcW w:type="dxa" w:w="3585"/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Seeds — whole &amp; broken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Семенки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771"/>
                                <w:gridCol w:w="226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771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771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771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771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found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се најдени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226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18"/>
                                <w:gridCol w:w="179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1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18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18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18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Immature only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Само незрели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7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69"/>
                                <w:gridCol w:w="128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69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69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69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69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Mature present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Зрели присутни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28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45" w:hRule="exact"/>
                    </w:trPr>
                    <w:tc>
                      <w:tcPr>
                        <w:tcW w:type="dxa" w:w="358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58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585"/>
                  </w:tblGrid>
                  <w:tr>
                    <w:trPr>
                      <w:trHeight w:val="389" w:hRule="exact"/>
                    </w:trPr>
                    <w:tc>
                      <w:tcPr>
                        <w:tcW w:type="dxa" w:w="3585"/>
                        <w:tcBorders>
                          <w:top w:val="single" w:sz="6" w:space="0" w:color="EDF1F6"/>
                          <w:left w:val="nil"/>
                          <w:bottom w:val="nil"/>
                          <w:right w:val="nil"/>
                        </w:tcBorders>
                      </w:tcPr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3585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3585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3585"/>
                        </w:tblGrid>
                        <w:tr>
                          <w:trPr>
                            <w:trHeight w:val="115" w:hRule="exact"/>
                          </w:trPr>
                          <w:tc>
                            <w:tcPr>
                              <w:tcW w:type="dxa" w:w="3585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35" w:lineRule="exact"/>
                                <w:jc w:val="left"/>
                              </w:pPr>
                              <w:r>
                                <w:rPr>
                                  <w:rFonts w:ascii="Montserrat" w:hAnsi="Montserrat" w:cs="Montserrat" w:eastAsia="Montserrat"/>
                                  <w:b/>
                                  <w:i w:val="0"/>
                                  <w:color w:val="1E293B"/>
                                  <w:sz w:val="11"/>
                                </w:rPr>
                                <w:t xml:space="preserve">Mould or discolouration </w:t>
                              </w:r>
                              <w:r>
                                <w:rPr>
                                  <w:rFonts w:ascii="Montserrat Medium" w:hAnsi="Montserrat Medium" w:cs="Montserrat Medium" w:eastAsia="Montserrat Medium"/>
                                  <w:b w:val="0"/>
                                  <w:i/>
                                  <w:color w:val="5A6E84"/>
                                  <w:sz w:val="10"/>
                                  <w:spacing w:val="1"/>
                                </w:rPr>
                                <w:t>Мувла / дисколор.</w:t>
                              </w:r>
                            </w:p>
                          </w:tc>
                        </w:tr>
                      </w:tbl>
                      <w:tbl>
                        <w:tblPr>
                          <w:tblW w:w="33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1108"/>
                          <w:gridCol w:w="17"/>
                          <w:gridCol w:w="1108"/>
                          <w:gridCol w:w="17"/>
                          <w:gridCol w:w="1108"/>
                        </w:tblGrid>
                        <w:tr>
                          <w:trPr>
                            <w:trHeight w:val="206" w:hRule="exact"/>
                          </w:trPr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924"/>
                                <w:gridCol w:w="7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924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" w:hAnsi="Roboto Mono" w:cs="Roboto Mono" w:eastAsia="Roboto Mono"/>
                                              <w:b/>
                                              <w:i w:val="0"/>
                                              <w:color w:val="2C5282"/>
                                              <w:sz w:val="11"/>
                                            </w:rPr>
                                            <w:t>☒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92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92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92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" w:hAnsi="Montserrat" w:cs="Montserrat" w:eastAsia="Montserrat"/>
                                              <w:b/>
                                              <w:i w:val="0"/>
                                              <w:color w:val="16324F"/>
                                              <w:sz w:val="9"/>
                                              <w:spacing w:val="-1"/>
                                            </w:rPr>
                                            <w:t>None observed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3D5570"/>
                                              <w:sz w:val="8"/>
                                            </w:rPr>
                                            <w:t>Не е забележана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73"/>
                                    <w:tcBorders>
                                      <w:top w:val="nil"/>
                                      <w:left w:val="nil"/>
                                      <w:bottom w:val="single" w:sz="6" w:space="0" w:color="5D7185"/>
                                      <w:right w:val="nil"/>
                                    </w:tcBorders>
                                    <w:shd w:val="clear" w:color="auto" w:fill="F0F4F9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50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05"/>
                                <w:gridCol w:w="19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0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05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05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0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Discolouration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Дисколор.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9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  <w:tc>
                            <w:tcPr>
                              <w:tcW w:type="dxa" w:w="17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108"/>
                            </w:tcPr>
                            <w:tbl>
                              <w:tblPr>
                                <w:tblW w:w="1049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52"/>
                                <w:gridCol w:w="844"/>
                                <w:gridCol w:w="153"/>
                              </w:tblGrid>
                              <w:tr>
                                <w:trPr>
                                  <w:trHeight w:val="206" w:hRule="exact"/>
                                </w:trPr>
                                <w:tc>
                                  <w:tcPr>
                                    <w:tcW w:type="dxa" w:w="52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  <w:tc>
                                  <w:tcPr>
                                    <w:tcW w:type="dxa" w:w="844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32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5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Roboto Mono Medium" w:hAnsi="Roboto Mono Medium" w:cs="Roboto Mono Medium" w:eastAsia="Roboto Mono Medium"/>
                                              <w:b w:val="0"/>
                                              <w:i w:val="0"/>
                                              <w:color w:val="AFBAC6"/>
                                              <w:sz w:val="11"/>
                                            </w:rPr>
                                            <w:t>☐</w:t>
                                          </w:r>
                                        </w:p>
                                      </w:tc>
                                    </w:tr>
                                  </w:tbl>
                                  <w:tbl>
                                    <w:tblPr>
                                      <w:tblW w:w="844" w:type="dxa"/>
                                      <w:jc w:val="left"/>
                                      <w:tblBorders>
                                        <w:top w:val="nil"/>
                                        <w:left w:val="nil"/>
                                        <w:bottom w:val="nil"/>
                                        <w:right w:val="nil"/>
                                        <w:insideH w:val="nil"/>
                                        <w:insideV w:val="nil"/>
                                      </w:tblBorders>
                                      <w:tblLayout w:type="fixed"/>
                                      <w:tblCellMar>
                                        <w:top w:w="0" w:type="dxa"/>
                                        <w:left w:w="0" w:type="dxa"/>
                                        <w:bottom w:w="0" w:type="dxa"/>
                                        <w:right w:w="0" w:type="dxa"/>
                                      </w:tblCellMar>
                                      <w:tblLook w:firstColumn="1" w:firstRow="1" w:lastColumn="0" w:lastRow="0" w:noHBand="0" w:noVBand="1" w:val="04A0"/>
                                    </w:tblPr>
                                    <w:tblGrid>
                                      <w:gridCol w:w="844"/>
                                    </w:tblGrid>
                                    <w:tr>
                                      <w:trPr>
                                        <w:trHeight w:val="176" w:hRule="exact"/>
                                      </w:trPr>
                                      <w:tc>
                                        <w:tcPr>
                                          <w:tcW w:type="dxa" w:w="844"/>
                                          <w:tcMar>
                                            <w:top w:w="0" w:type="dxa"/>
                                            <w:left w:w="0" w:type="dxa"/>
                                            <w:bottom w:w="0" w:type="dxa"/>
                                            <w:right w:w="0" w:type="dxa"/>
                                          </w:tcMar>
                                        </w:tcPr>
                                        <w:p>
                                          <w:pPr>
                                            <w:spacing w:before="0" w:after="0" w:line="12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 w:val="0"/>
                                              <w:color w:val="5A6E84"/>
                                              <w:sz w:val="9"/>
                                              <w:spacing w:val="-1"/>
                                            </w:rPr>
                                            <w:t>Mycelium susp.</w:t>
                                          </w:r>
                                        </w:p>
                                        <w:p>
                                          <w:pPr>
                                            <w:spacing w:before="0" w:after="0" w:line="90" w:lineRule="exact"/>
                                            <w:jc w:val="left"/>
                                          </w:pPr>
                                          <w:r>
                                            <w:rPr>
                                              <w:rFonts w:ascii="Montserrat Medium" w:hAnsi="Montserrat Medium" w:cs="Montserrat Medium" w:eastAsia="Montserrat Medium"/>
                                              <w:b w:val="0"/>
                                              <w:i/>
                                              <w:color w:val="5A6E84"/>
                                              <w:sz w:val="8"/>
                                            </w:rPr>
                                            <w:t>Сомнеж мицел.</w:t>
                                          </w: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spacing w:before="0" w:after="0" w:line="10" w:lineRule="exact"/>
                                      <w:rPr>
                                        <w:sz w:val="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type="dxa" w:w="153"/>
                                    <w:tcBorders>
                                      <w:top w:val="nil"/>
                                      <w:left w:val="nil"/>
                                      <w:bottom w:val="single" w:sz="6" w:space="0" w:color="DCE5EE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tbl>
            <w:tblPr>
              <w:tblW w:w="10851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20"/>
              <w:gridCol w:w="2057"/>
              <w:gridCol w:w="43"/>
              <w:gridCol w:w="8631"/>
            </w:tblGrid>
            <w:tr>
              <w:trPr>
                <w:trHeight w:val="351" w:hRule="exact"/>
              </w:trPr>
              <w:tc>
                <w:tcPr>
                  <w:tcW w:type="dxa" w:w="120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2057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50" w:hRule="exact"/>
                    </w:trPr>
                    <w:tc>
                      <w:tcPr>
                        <w:tcW w:type="dxa" w:w="20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2057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57"/>
                  </w:tblGrid>
                  <w:tr>
                    <w:trPr>
                      <w:trHeight w:val="236" w:hRule="exact"/>
                    </w:trPr>
                    <w:tc>
                      <w:tcPr>
                        <w:tcW w:type="dxa" w:w="2057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left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6324F"/>
                            <w:sz w:val="11"/>
                          </w:rPr>
                          <w:t>Extracted foreign mass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Roboto Mono SemiBold" w:hAnsi="Roboto Mono SemiBold" w:cs="Roboto Mono SemiBold" w:eastAsia="Roboto Mono SemiBold"/>
                            <w:b w:val="0"/>
                            <w:i w:val="0"/>
                            <w:color w:val="7A5C1E"/>
                            <w:sz w:val="10"/>
                          </w:rPr>
                          <w:t>g · % w/w</w:t>
                        </w:r>
                      </w:p>
                      <w:p>
                        <w:pPr>
                          <w:spacing w:before="0" w:after="0" w:line="120" w:lineRule="exact"/>
                          <w:jc w:val="left"/>
                        </w:pPr>
                        <w:r>
                          <w:rPr>
                            <w:rFonts w:ascii="Montserrat Medium" w:hAnsi="Montserrat Medium" w:cs="Montserrat Medium" w:eastAsia="Montserrat Medium"/>
                            <w:b w:val="0"/>
                            <w:i/>
                            <w:color w:val="5A6E84"/>
                            <w:sz w:val="10"/>
                          </w:rPr>
                          <w:t>Издвоена маса на страни материи</w:t>
                        </w: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  <w:tc>
                <w:tcPr>
                  <w:tcW w:type="dxa" w:w="43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p>
                  <w:pPr>
                    <w:spacing w:before="0" w:after="0" w:line="15" w:lineRule="exact"/>
                  </w:pPr>
                </w:p>
              </w:tc>
              <w:tc>
                <w:tcPr>
                  <w:tcW w:type="dxa" w:w="8631"/>
                  <w:tcBorders>
                    <w:top w:val="nil"/>
                    <w:left w:val="nil"/>
                    <w:bottom w:val="single" w:sz="6" w:space="0" w:color="E2CE96"/>
                    <w:right w:val="nil"/>
                  </w:tcBorders>
                  <w:shd w:val="clear" w:color="auto" w:fill="FEFCF7"/>
                </w:tcPr>
                <w:tbl>
                  <w:tblPr>
                    <w:tblW w:w="8631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8631"/>
                  </w:tblGrid>
                  <w:tr>
                    <w:trPr>
                      <w:trHeight w:val="37" w:hRule="exact"/>
                    </w:trPr>
                    <w:tc>
                      <w:tcPr>
                        <w:tcW w:type="dxa" w:w="863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842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2074"/>
                    <w:gridCol w:w="43"/>
                    <w:gridCol w:w="2013"/>
                    <w:gridCol w:w="44"/>
                    <w:gridCol w:w="1460"/>
                    <w:gridCol w:w="2791"/>
                  </w:tblGrid>
                  <w:tr>
                    <w:trPr>
                      <w:trHeight w:val="261" w:hRule="exact"/>
                    </w:trPr>
                    <w:tc>
                      <w:tcPr>
                        <w:tcW w:type="dxa" w:w="2074"/>
                      </w:tcPr>
                      <w:tbl>
                        <w:tblPr>
                          <w:tblW w:w="2018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65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65"/>
                              <w:tcBorders>
                                <w:top w:val="nil"/>
                                <w:left w:val="nil"/>
                                <w:bottom w:val="single" w:sz="6" w:space="0" w:color="A67C2E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6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A67C2E"/>
                                        <w:sz w:val="10"/>
                                      </w:rPr>
                                      <w:t>☒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6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65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96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" w:hAnsi="Roboto Mono" w:cs="Roboto Mono" w:eastAsia="Roboto Mono"/>
                                        <w:b/>
                                        <w:i w:val="0"/>
                                        <w:color w:val="7A5C1E"/>
                                        <w:sz w:val="10"/>
                                      </w:rPr>
                                      <w:t>No material extracted to weigh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3D5570"/>
                                        <w:sz w:val="8"/>
                                      </w:rPr>
                                      <w:t>Нема издвоен материјал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013"/>
                      </w:tcPr>
                      <w:tbl>
                        <w:tblPr>
                          <w:tblW w:w="1957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905"/>
                        </w:tblGrid>
                        <w:tr>
                          <w:trPr>
                            <w:trHeight w:val="261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905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905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905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905"/>
                              </w:tblGrid>
                              <w:tr>
                                <w:trPr>
                                  <w:trHeight w:val="216" w:hRule="exact"/>
                                </w:trPr>
                                <w:tc>
                                  <w:tcPr>
                                    <w:tcW w:type="dxa" w:w="1905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tabs>
                                        <w:tab w:val="left" w:pos="843"/>
                                      </w:tabs>
                                      <w:spacing w:before="0" w:after="0" w:line="135" w:lineRule="exact"/>
                                      <w:ind w:left="301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g · </w:t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ab/>
                                    </w: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 xml:space="preserve"> % — enter mass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внеси измерена маса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4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1460"/>
                      </w:tcPr>
                      <w:tbl>
                        <w:tblPr>
                          <w:tblW w:w="140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52"/>
                          <w:gridCol w:w="1351"/>
                        </w:tblGrid>
                        <w:tr>
                          <w:trPr>
                            <w:trHeight w:val="237" w:hRule="exact"/>
                          </w:trPr>
                          <w:tc>
                            <w:tcPr>
                              <w:tcW w:type="dxa" w:w="52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  <w:tc>
                            <w:tcPr>
                              <w:tcW w:type="dxa" w:w="1351"/>
                              <w:tcBorders>
                                <w:top w:val="nil"/>
                                <w:left w:val="nil"/>
                                <w:bottom w:val="single" w:sz="6" w:space="0" w:color="C2D2E0"/>
                                <w:right w:val="nil"/>
                              </w:tcBorders>
                              <w:shd w:val="clear" w:color="auto" w:fill="FFFFFF"/>
                            </w:tcPr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22" w:hRule="exact"/>
                                </w:trPr>
                                <w:tc>
                                  <w:tcPr>
                                    <w:tcW w:type="dxa" w:w="1351"/>
                                  </w:tcPr>
                                  <w:p>
                                    <w:pPr>
                                      <w:spacing w:before="0" w:after="0" w:line="15" w:lineRule="exact"/>
                                    </w:pP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4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AFBAC6"/>
                                        <w:sz w:val="10"/>
                                      </w:rPr>
                                      <w:t>☐</w:t>
                                    </w:r>
                                  </w:p>
                                </w:tc>
                              </w:tr>
                            </w:tbl>
                            <w:tbl>
                              <w:tblPr>
                                <w:tblW w:w="1351" w:type="dxa"/>
                                <w:jc w:val="left"/>
                                <w:tblBorders>
                                  <w:top w:val="nil"/>
                                  <w:left w:val="nil"/>
                                  <w:bottom w:val="nil"/>
                                  <w:right w:val="nil"/>
                                  <w:insideH w:val="nil"/>
                                  <w:insideV w:val="nil"/>
                                </w:tblBorders>
                                <w:tblLayout w:type="fixed"/>
                                <w:tblCellMar>
                                  <w:top w:w="0" w:type="dxa"/>
                                  <w:left w:w="0" w:type="dxa"/>
                                  <w:bottom w:w="0" w:type="dxa"/>
                                  <w:right w:w="0" w:type="dxa"/>
                                </w:tblCellMar>
                                <w:tblLook w:firstColumn="1" w:firstRow="1" w:lastColumn="0" w:lastRow="0" w:noHBand="0" w:noVBand="1" w:val="04A0"/>
                              </w:tblPr>
                              <w:tblGrid>
                                <w:gridCol w:w="1351"/>
                              </w:tblGrid>
                              <w:tr>
                                <w:trPr>
                                  <w:trHeight w:val="192" w:hRule="exact"/>
                                </w:trPr>
                                <w:tc>
                                  <w:tcPr>
                                    <w:tcW w:type="dxa" w:w="1351"/>
                                    <w:tcMar>
                                      <w:top w:w="0" w:type="dxa"/>
                                      <w:left w:w="0" w:type="dxa"/>
                                      <w:bottom w:w="0" w:type="dxa"/>
                                      <w:right w:w="0" w:type="dxa"/>
                                    </w:tcMar>
                                  </w:tcPr>
                                  <w:p>
                                    <w:pPr>
                                      <w:spacing w:before="0" w:after="0" w:line="135" w:lineRule="exact"/>
                                      <w:jc w:val="left"/>
                                    </w:pPr>
                                    <w:r>
                                      <w:rPr>
                                        <w:rFonts w:ascii="Roboto Mono Medium" w:hAnsi="Roboto Mono Medium" w:cs="Roboto Mono Medium" w:eastAsia="Roboto Mono Medium"/>
                                        <w:b w:val="0"/>
                                        <w:i w:val="0"/>
                                        <w:color w:val="5A6E84"/>
                                        <w:sz w:val="10"/>
                                      </w:rPr>
                                      <w:t>Exceeds — &gt; 2.0% w/w</w:t>
                                    </w:r>
                                  </w:p>
                                  <w:p>
                                    <w:pPr>
                                      <w:spacing w:before="0" w:after="0" w:line="90" w:lineRule="exact"/>
                                      <w:jc w:val="left"/>
                                    </w:pPr>
                                    <w:r>
                                      <w:rPr>
                                        <w:rFonts w:ascii="Montserrat Medium" w:hAnsi="Montserrat Medium" w:cs="Montserrat Medium" w:eastAsia="Montserrat Medium"/>
                                        <w:b w:val="0"/>
                                        <w:i/>
                                        <w:color w:val="5A6E84"/>
                                        <w:sz w:val="8"/>
                                      </w:rPr>
                                      <w:t>Над границата</w:t>
                                    </w:r>
                                  </w:p>
                                </w:tc>
                              </w:tr>
                            </w:tbl>
                            <w:p>
                              <w:pPr>
                                <w:spacing w:before="0" w:after="0" w:line="10" w:lineRule="exact"/>
                                <w:rPr>
                                  <w:sz w:val="2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27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2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330" w:hRule="exact"/>
        </w:trPr>
        <w:tc>
          <w:tcPr>
            <w:tcW w:type="dxa" w:w="11905"/>
            <w:shd w:val="clear" w:color="auto" w:fill="EEF3F8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452"/>
                <w:tab w:val="left" w:pos="4982"/>
              </w:tabs>
              <w:spacing w:before="45" w:after="0" w:line="240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aps/>
                <w:color w:val="8A5E12"/>
                <w:sz w:val="19"/>
                <w:spacing w:val="2"/>
              </w:rPr>
              <w:t>04</w:t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ab/>
            </w:r>
            <w:r>
              <w:rPr>
                <w:rFonts w:ascii="Orbitron ExtraBold" w:hAnsi="Orbitron ExtraBold" w:cs="Orbitron ExtraBold" w:eastAsia="Orbitron ExtraBold"/>
                <w:b w:val="0"/>
                <w:i w:val="0"/>
                <w:caps/>
                <w:color w:val="173654"/>
                <w:sz w:val="15"/>
                <w:spacing w:val="2"/>
              </w:rPr>
              <w:t xml:space="preserve"> Results, Acceptance Criteria &amp; Disposition </w:t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ab/>
            </w:r>
            <w:r>
              <w:rPr>
                <w:rFonts w:ascii="Montserrat SemiBold" w:hAnsi="Montserrat SemiBold" w:cs="Montserrat SemiBold" w:eastAsia="Montserrat SemiBold"/>
                <w:b w:val="0"/>
                <w:i/>
                <w:caps/>
                <w:color w:val="123A63"/>
                <w:sz w:val="11"/>
                <w:spacing w:val="6"/>
              </w:rPr>
              <w:t>Резултати, критериуми и одлука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9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076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333"/>
        <w:gridCol w:w="3874"/>
        <w:gridCol w:w="2397"/>
        <w:gridCol w:w="2541"/>
        <w:gridCol w:w="1620"/>
      </w:tblGrid>
      <w:tr>
        <w:trPr>
          <w:trHeight w:val="201" w:hRule="exact"/>
        </w:trPr>
        <w:tc>
          <w:tcPr>
            <w:tcW w:type="dxa" w:w="333"/>
            <w:shd w:val="clear" w:color="auto" w:fill="9EACBA"/>
            <w:tcMar>
              <w:top w:w="30" w:type="dxa"/>
              <w:left w:w="60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>№</w:t>
            </w:r>
          </w:p>
        </w:tc>
        <w:tc>
          <w:tcPr>
            <w:tcW w:type="dxa" w:w="3874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Parameter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Параметар</w:t>
            </w:r>
          </w:p>
        </w:tc>
        <w:tc>
          <w:tcPr>
            <w:tcW w:type="dxa" w:w="2397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Method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Метода</w:t>
            </w:r>
          </w:p>
        </w:tc>
        <w:tc>
          <w:tcPr>
            <w:tcW w:type="dxa" w:w="2541"/>
            <w:shd w:val="clear" w:color="auto" w:fill="9EACBA"/>
            <w:tcMar>
              <w:top w:w="30" w:type="dxa"/>
              <w:left w:w="75" w:type="dxa"/>
              <w:bottom w:w="0" w:type="dxa"/>
              <w:right w:w="75" w:type="dxa"/>
            </w:tcMar>
            <w:vAlign w:val="bottom"/>
          </w:tcPr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Acceptance Criteria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Критериум</w:t>
            </w:r>
          </w:p>
        </w:tc>
        <w:tc>
          <w:tcPr>
            <w:tcW w:type="dxa" w:w="1620"/>
            <w:shd w:val="clear" w:color="auto" w:fill="9EACBA"/>
            <w:tcMar>
              <w:top w:w="30" w:type="dxa"/>
              <w:left w:w="75" w:type="dxa"/>
              <w:bottom w:w="0" w:type="dxa"/>
              <w:right w:w="60" w:type="dxa"/>
            </w:tcMar>
            <w:vAlign w:val="bottom"/>
          </w:tcPr>
          <w:p>
            <w:pPr>
              <w:spacing w:before="0" w:after="0" w:line="135" w:lineRule="exact"/>
              <w:jc w:val="center"/>
            </w:pPr>
            <w:r>
              <w:rPr>
                <w:rFonts w:ascii="Montserrat" w:hAnsi="Montserrat" w:cs="Montserrat" w:eastAsia="Montserrat"/>
                <w:b/>
                <w:i w:val="0"/>
                <w:caps/>
                <w:color w:val="1B3A5C"/>
                <w:sz w:val="11"/>
                <w:spacing w:val="10"/>
              </w:rPr>
              <w:t xml:space="preserve">Disposition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  <w:spacing w:val="2"/>
              </w:rPr>
              <w:t>Одлука</w:t>
            </w:r>
          </w:p>
        </w:tc>
      </w:tr>
      <w:tr>
        <w:trPr>
          <w:trHeight w:val="299" w:hRule="exact"/>
        </w:trPr>
        <w:tc>
          <w:tcPr>
            <w:tcW w:type="dxa" w:w="333"/>
            <w:shd w:val="clear" w:color="auto" w:fill="FFFFFF"/>
            <w:tcMar>
              <w:top w:w="10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1</w:t>
            </w:r>
          </w:p>
        </w:tc>
        <w:tc>
          <w:tcPr>
            <w:tcW w:type="dxa" w:w="3874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A · Appearance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A · Изглед</w:t>
            </w:r>
          </w:p>
        </w:tc>
        <w:tc>
          <w:tcPr>
            <w:tcW w:type="dxa" w:w="2397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mon. 3028 · Description</w:t>
            </w:r>
          </w:p>
        </w:tc>
        <w:tc>
          <w:tcPr>
            <w:tcW w:type="dxa" w:w="2541"/>
            <w:shd w:val="clear" w:color="auto" w:fill="FFFFFF"/>
            <w:tcMar>
              <w:top w:w="10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FFFFF"/>
            <w:tcMar>
              <w:top w:w="10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255" w:hRule="exact"/>
        </w:trPr>
        <w:tc>
          <w:tcPr>
            <w:tcW w:type="dxa" w:w="333"/>
            <w:shd w:val="clear" w:color="auto" w:fill="F7F9FC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2</w:t>
            </w:r>
          </w:p>
        </w:tc>
        <w:tc>
          <w:tcPr>
            <w:tcW w:type="dxa" w:w="3874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Identification B · Microscopy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Идентиф. Б · Микроскопија</w:t>
            </w:r>
          </w:p>
        </w:tc>
        <w:tc>
          <w:tcPr>
            <w:tcW w:type="dxa" w:w="2397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2.8.23 · mon. 3028</w:t>
            </w:r>
          </w:p>
        </w:tc>
        <w:tc>
          <w:tcPr>
            <w:tcW w:type="dxa" w:w="2541"/>
            <w:shd w:val="clear" w:color="auto" w:fill="F7F9FC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Conforms to monograph</w:t>
            </w:r>
          </w:p>
        </w:tc>
        <w:tc>
          <w:tcPr>
            <w:tcW w:type="dxa" w:w="1620"/>
            <w:shd w:val="clear" w:color="auto" w:fill="F7F9FC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30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  <w:tr>
        <w:trPr>
          <w:trHeight w:val="379" w:hRule="exact"/>
        </w:trPr>
        <w:tc>
          <w:tcPr>
            <w:tcW w:type="dxa" w:w="333"/>
            <w:shd w:val="clear" w:color="auto" w:fill="DDE5EE"/>
            <w:tcMar>
              <w:top w:w="15" w:type="dxa"/>
              <w:left w:w="6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65" w:lineRule="exact"/>
              <w:jc w:val="left"/>
            </w:pPr>
            <w:r>
              <w:rPr>
                <w:rFonts w:ascii="Roboto Mono" w:hAnsi="Roboto Mono" w:cs="Roboto Mono" w:eastAsia="Roboto Mono"/>
                <w:b/>
                <w:i w:val="0"/>
                <w:color w:val="3B6BA5"/>
                <w:sz w:val="13"/>
              </w:rPr>
              <w:t>7</w:t>
            </w:r>
          </w:p>
        </w:tc>
        <w:tc>
          <w:tcPr>
            <w:tcW w:type="dxa" w:w="3874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Montserrat" w:hAnsi="Montserrat" w:cs="Montserrat" w:eastAsia="Montserrat"/>
                <w:b/>
                <w:i w:val="0"/>
                <w:color w:val="16324F"/>
                <w:sz w:val="12"/>
              </w:rPr>
              <w:t xml:space="preserve">Foreign Matter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 xml:space="preserve">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5A6E84"/>
                <w:sz w:val="10"/>
              </w:rPr>
              <w:t>Страни материи</w:t>
            </w:r>
          </w:p>
        </w:tc>
        <w:tc>
          <w:tcPr>
            <w:tcW w:type="dxa" w:w="2397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56" w:after="0" w:line="150" w:lineRule="exact"/>
              <w:jc w:val="left"/>
            </w:pPr>
            <w:r>
              <w:rPr>
                <w:rFonts w:ascii="Roboto Mono SemiBold" w:hAnsi="Roboto Mono SemiBold" w:cs="Roboto Mono SemiBold" w:eastAsia="Roboto Mono SemiBold"/>
                <w:b w:val="0"/>
                <w:i w:val="0"/>
                <w:color w:val="1B4C7E"/>
                <w:sz w:val="11"/>
              </w:rPr>
              <w:t>Ph. Eur. 2.8.2 · mon. 3028</w:t>
            </w:r>
          </w:p>
        </w:tc>
        <w:tc>
          <w:tcPr>
            <w:tcW w:type="dxa" w:w="2541"/>
            <w:shd w:val="clear" w:color="auto" w:fill="DDE5EE"/>
            <w:tcMar>
              <w:top w:w="15" w:type="dxa"/>
              <w:left w:w="90" w:type="dxa"/>
              <w:bottom w:w="0" w:type="dxa"/>
              <w:right w:w="90" w:type="dxa"/>
            </w:tcMar>
            <w:vAlign w:val="center"/>
          </w:tcPr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  <w:p>
            <w:pPr>
              <w:spacing w:before="0" w:after="0" w:line="150" w:lineRule="exact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olor w:val="1E293B"/>
                <w:sz w:val="11"/>
              </w:rPr>
              <w:t>≤ 2.0% / 25–50 g · &lt; 1 cm leaves, no seeds</w:t>
            </w:r>
          </w:p>
        </w:tc>
        <w:tc>
          <w:tcPr>
            <w:tcW w:type="dxa" w:w="1620"/>
            <w:shd w:val="clear" w:color="auto" w:fill="DDE5EE"/>
            <w:tcMar>
              <w:top w:w="15" w:type="dxa"/>
              <w:left w:w="90" w:type="dxa"/>
              <w:bottom w:w="0" w:type="dxa"/>
              <w:right w:w="60" w:type="dxa"/>
            </w:tcMar>
            <w:vAlign w:val="center"/>
          </w:tcPr>
          <w:p>
            <w:pPr>
              <w:spacing w:before="62" w:after="0" w:line="150" w:lineRule="exact"/>
              <w:jc w:val="center"/>
            </w:pPr>
            <w:r>
              <w:rPr>
                <w:rFonts w:ascii="Roboto Mono" w:hAnsi="Roboto Mono" w:cs="Roboto Mono" w:eastAsia="Roboto Mono"/>
                <w:b/>
                <w:i w:val="0"/>
                <w:color w:val="1F6B43"/>
                <w:sz w:val="11"/>
              </w:rPr>
              <w:t xml:space="preserve">Conforms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0"/>
              </w:rPr>
              <w:t>Одговара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05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617" w:hRule="exact"/>
        </w:trPr>
        <w:tc>
          <w:tcPr>
            <w:tcW w:type="dxa" w:w="11905"/>
            <w:tcMar>
              <w:top w:w="0" w:type="dxa"/>
              <w:left w:w="576" w:type="dxa"/>
              <w:bottom w:w="0" w:type="dxa"/>
              <w:right w:w="0" w:type="dxa"/>
            </w:tcMar>
          </w:tcPr>
          <w:p>
            <w:pPr>
              <w:tabs>
                <w:tab w:val="left" w:pos="2238"/>
              </w:tabs>
              <w:spacing w:before="0" w:after="0" w:line="225" w:lineRule="exact"/>
              <w:ind w:left="90"/>
              <w:jc w:val="left"/>
            </w:pPr>
            <w:r>
              <w:rPr>
                <w:rFonts w:ascii="Roboto Mono" w:hAnsi="Roboto Mono" w:cs="Roboto Mono" w:eastAsia="Roboto Mono"/>
                <w:b w:val="0"/>
                <w:i w:val="0"/>
                <w:caps/>
                <w:color w:val="A8F0C0"/>
                <w:sz w:val="16"/>
                <w:spacing w:val="3"/>
                <w:shd w:val="clear" w:color="auto" w:fill="7E96AC"/>
              </w:rPr>
              <w:t>☒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</w:rPr>
              <w:t xml:space="preserve"> </w:t>
            </w:r>
            <w:r>
              <w:rPr>
                <w:rFonts w:ascii="Montserrat ExtraBold" w:hAnsi="Montserrat ExtraBold" w:cs="Montserrat ExtraBold" w:eastAsia="Montserrat ExtraBold"/>
                <w:b w:val="0"/>
                <w:i w:val="0"/>
                <w:caps/>
                <w:color w:val="FFFFFF"/>
                <w:sz w:val="13"/>
                <w:spacing w:val="3"/>
                <w:shd w:val="clear" w:color="auto" w:fill="7E96AC"/>
              </w:rPr>
              <w:t xml:space="preserve"> Conforms 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The tested sample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conforms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to the compendial requirements for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A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Identification B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and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Foreign Matter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</w:p>
          <w:p>
            <w:pPr>
              <w:tabs>
                <w:tab w:val="left" w:pos="2238"/>
              </w:tabs>
              <w:spacing w:before="0" w:after="0" w:line="135" w:lineRule="exact"/>
              <w:ind w:left="1128"/>
              <w:jc w:val="left"/>
            </w:pPr>
            <w:r>
              <w:rPr>
                <w:rFonts w:ascii="Montserrat Medium" w:hAnsi="Montserrat Medium" w:cs="Montserrat Medium" w:eastAsia="Montserrat Medium"/>
                <w:b w:val="0"/>
                <w:i/>
                <w:color w:val="E4EDF6"/>
                <w:sz w:val="11"/>
                <w:shd w:val="clear" w:color="auto" w:fill="7E96AC"/>
              </w:rPr>
              <w:t>Соодветствува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ab/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per Ph. Eur. 11.5 Monograph 3028, general chapters 2.8.23 and 2.8.2 — foreign matter </w:t>
            </w:r>
            <w:r>
              <w:rPr>
                <w:rFonts w:ascii="Montserrat" w:hAnsi="Montserrat" w:cs="Montserrat" w:eastAsia="Montserrat"/>
                <w:b/>
                <w:i w:val="0"/>
                <w:color w:val="1B3A5C"/>
                <w:sz w:val="9"/>
              </w:rPr>
              <w:t>absent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from the examined portion, against a ≤ 2.0% criterion.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☒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marks the outcome recorded for this batch and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☐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ind w:left="2238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20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</w:p>
          <w:p>
            <w:pPr>
              <w:spacing w:before="0" w:after="0" w:line="135" w:lineRule="exact"/>
              <w:jc w:val="left"/>
            </w:pP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 the alternatives available to the analyst. Macroscopic descriptors follow the cultivar’s profile; the microscopic detection set and the foreign-matter conformity statements are the same for every batch. No material was separated from the examined portion, so there was nothing to weigh; the mass field stays blank until a figure exists. Results relate only to the sample as received; this report may be reproduced only in full. Out-of-specification results are handled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014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, and a retention sample is held under </w:t>
            </w:r>
            <w:r>
              <w:rPr>
                <w:rFonts w:ascii="Montserrat" w:hAnsi="Montserrat" w:cs="Montserrat" w:eastAsia="Montserrat"/>
                <w:b/>
                <w:i w:val="0"/>
                <w:color w:val="475569"/>
                <w:sz w:val="9"/>
              </w:rPr>
              <w:t>QCSOP 009 / Annex 8</w:t>
            </w:r>
            <w:r>
              <w:rPr>
                <w:rFonts w:ascii="Montserrat" w:hAnsi="Montserrat" w:cs="Montserrat" w:eastAsia="Montserrat"/>
                <w:b w:val="0"/>
                <w:i w:val="0"/>
                <w:color w:val="475569"/>
                <w:sz w:val="9"/>
              </w:rPr>
              <w:t xml:space="preserve">. </w:t>
            </w:r>
            <w:r>
              <w:rPr>
                <w:rFonts w:ascii="Montserrat Medium" w:hAnsi="Montserrat Medium" w:cs="Montserrat Medium" w:eastAsia="Montserrat Medium"/>
                <w:b w:val="0"/>
                <w:i/>
                <w:color w:val="4E5E74"/>
                <w:sz w:val="11"/>
              </w:rPr>
              <w:t>Резултатите се однесуваат само на примениот примерок; извештајот се репродуцира само во целост.</w:t>
            </w: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151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3245"/>
        <w:gridCol w:w="560"/>
        <w:gridCol w:w="3245"/>
        <w:gridCol w:w="560"/>
        <w:gridCol w:w="3245"/>
        <w:gridCol w:w="475"/>
      </w:tblGrid>
      <w:tr>
        <w:trPr>
          <w:trHeight w:val="1642" w:hRule="exact"/>
        </w:trPr>
        <w:tc>
          <w:tcPr>
            <w:tcW w:type="dxa" w:w="576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Analysis Performed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Анализирал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13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13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16803" cy="452842"/>
                                    <wp:docPr id="2" name="Picture 2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-12000">
                                              <a:off x="0" y="0"/>
                                              <a:ext cx="416803" cy="452842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Analyst · QC Laboratory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Аналитичар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Hristina Cekikj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QC Laboratory</w:t>
                        </w:r>
                      </w:p>
                    </w:tc>
                  </w:tr>
                </w:tbl>
                <w:tbl>
                  <w:tblPr>
                    <w:tblW w:w="3144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5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5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Reviewed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Прегледал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47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47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400959" cy="474378"/>
                                    <wp:docPr id="3" name="Picture 3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1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230400">
                                              <a:off x="0" y="0"/>
                                              <a:ext cx="400959" cy="474378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QA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ОК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Jovana Romevska Cvetkovski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Master Pharmacist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560"/>
          </w:tcPr>
          <w:p>
            <w:pPr>
              <w:spacing w:before="0" w:after="0" w:line="15" w:lineRule="exact"/>
            </w:pPr>
          </w:p>
        </w:tc>
        <w:tc>
          <w:tcPr>
            <w:tcW w:type="dxa" w:w="3245"/>
          </w:tcPr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75" w:hRule="exact"/>
              </w:trPr>
              <w:tc>
                <w:tcPr>
                  <w:tcW w:type="dxa" w:w="3245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3245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3245"/>
            </w:tblGrid>
            <w:tr>
              <w:trPr>
                <w:trHeight w:val="1447" w:hRule="exact"/>
              </w:trPr>
              <w:tc>
                <w:tcPr>
                  <w:tcW w:type="dxa" w:w="3245"/>
                </w:tcPr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321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8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4"/>
                            <w:spacing w:val="16"/>
                          </w:rPr>
                          <w:t xml:space="preserve">Approved by </w:t>
                        </w:r>
                      </w:p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1"/>
                            <w:spacing w:val="9"/>
                          </w:rPr>
                          <w:t>Одобрил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157"/>
                    <w:gridCol w:w="2924"/>
                    <w:gridCol w:w="63"/>
                  </w:tblGrid>
                  <w:tr>
                    <w:trPr>
                      <w:trHeight w:val="450" w:hRule="exact"/>
                    </w:trPr>
                    <w:tc>
                      <w:tcPr>
                        <w:tcW w:type="dxa" w:w="157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2924"/>
                      </w:tcPr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738" w:hRule="exact"/>
                          </w:trPr>
                          <w:tc>
                            <w:tcPr>
                              <w:tcW w:type="dxa" w:w="292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738" w:lineRule="exact"/>
                                <w:jc w:val="center"/>
                              </w:pPr>
                              <w:r>
                                <w:drawing>
                                  <wp:inline xmlns:a="http://schemas.openxmlformats.org/drawingml/2006/main" xmlns:pic="http://schemas.openxmlformats.org/drawingml/2006/picture">
                                    <wp:extent cx="382944" cy="468389"/>
                                    <wp:docPr id="4" name="Picture 4"/>
                                    <wp:cNvGraphicFramePr>
                                      <a:graphicFrameLocks noChangeAspect="1"/>
                                    </wp:cNvGraphicFramePr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id="0" name="image.png"/>
                                            <pic:cNvPicPr/>
                                          </pic:nvPicPr>
                                          <pic:blipFill>
                                            <a:blip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rot="176400">
                                              <a:off x="0" y="0"/>
                                              <a:ext cx="382944" cy="468389"/>
                                            </a:xfrm>
                                            <a:prstGeom prst="rect"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tbl>
                        <w:tblPr>
                          <w:tblW w:w="292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2924"/>
                        </w:tblGrid>
                        <w:tr>
                          <w:trPr>
                            <w:trHeight w:val="30" w:hRule="exact"/>
                          </w:trPr>
                          <w:tc>
                            <w:tcPr>
                              <w:tcW w:type="dxa" w:w="2924"/>
                              <w:shd w:val="clear" w:color="auto" w:fill="F6F3EC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63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56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50" w:lineRule="exact"/>
                          <w:jc w:val="center"/>
                        </w:pPr>
                        <w:r>
                          <w:rPr>
                            <w:rFonts w:ascii="Orbitron ExtraBold" w:hAnsi="Orbitron ExtraBold" w:cs="Orbitron ExtraBold" w:eastAsia="Orbitron ExtraBold"/>
                            <w:b w:val="0"/>
                            <w:i w:val="0"/>
                            <w:caps/>
                            <w:color w:val="1B3A5C"/>
                            <w:sz w:val="12"/>
                          </w:rPr>
                          <w:t xml:space="preserve">QC Manager 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Менаџер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за</w:t>
                        </w:r>
                        <w:r>
                          <w:rPr>
                            <w:rFonts w:ascii="Orbitron" w:hAnsi="Orbitron" w:cs="Orbitron" w:eastAsia="Orbitron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 xml:space="preserve"> </w:t>
                        </w: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aps/>
                            <w:color w:val="3B6BA5"/>
                            <w:sz w:val="10"/>
                          </w:rPr>
                          <w:t>КК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6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65" w:lineRule="exact"/>
                          <w:jc w:val="center"/>
                        </w:pPr>
                        <w:r>
                          <w:rPr>
                            <w:rFonts w:ascii="Montserrat" w:hAnsi="Montserrat" w:cs="Montserrat" w:eastAsia="Montserrat"/>
                            <w:b/>
                            <w:i w:val="0"/>
                            <w:color w:val="1B3A5C"/>
                            <w:sz w:val="14"/>
                          </w:rPr>
                          <w:t>Blagoj Nikolov</w:t>
                        </w:r>
                      </w:p>
                    </w:tc>
                  </w:tr>
                </w:tbl>
                <w:tbl>
                  <w:tblPr>
                    <w:tblW w:w="32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3245"/>
                  </w:tblGrid>
                  <w:tr>
                    <w:trPr>
                      <w:trHeight w:val="115" w:hRule="exact"/>
                    </w:trPr>
                    <w:tc>
                      <w:tcPr>
                        <w:tcW w:type="dxa" w:w="3245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>
                        <w:pPr>
                          <w:spacing w:before="0" w:after="0" w:line="135" w:lineRule="exact"/>
                          <w:jc w:val="center"/>
                        </w:pPr>
                        <w:r>
                          <w:rPr>
                            <w:rFonts w:ascii="Montserrat SemiBold" w:hAnsi="Montserrat SemiBold" w:cs="Montserrat SemiBold" w:eastAsia="Montserrat SemiBold"/>
                            <w:b w:val="0"/>
                            <w:i/>
                            <w:color w:val="3D5876"/>
                            <w:sz w:val="10"/>
                            <w:spacing w:val="4"/>
                          </w:rPr>
                          <w:t>M.Pharm · Drug Quality Control Specialist</w:t>
                        </w:r>
                      </w:p>
                    </w:tc>
                  </w:tr>
                </w:tbl>
                <w:tbl>
                  <w:tblPr>
                    <w:tblW w:w="3145" w:type="dxa"/>
                    <w:jc w:val="left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firstColumn="1" w:firstRow="1" w:lastColumn="0" w:lastRow="0" w:noHBand="0" w:noVBand="1" w:val="04A0"/>
                  </w:tblPr>
                  <w:tblGrid>
                    <w:gridCol w:w="646"/>
                    <w:gridCol w:w="964"/>
                    <w:gridCol w:w="34"/>
                    <w:gridCol w:w="910"/>
                    <w:gridCol w:w="591"/>
                  </w:tblGrid>
                  <w:tr>
                    <w:trPr>
                      <w:trHeight w:val="195" w:hRule="exact"/>
                    </w:trPr>
                    <w:tc>
                      <w:tcPr>
                        <w:tcW w:type="dxa" w:w="646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64"/>
                      </w:tcPr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22" w:hRule="exact"/>
                          </w:trPr>
                          <w:tc>
                            <w:tcPr>
                              <w:tcW w:type="dxa" w:w="964"/>
                            </w:tcPr>
                            <w:p>
                              <w:pPr>
                                <w:spacing w:before="0" w:after="0" w:line="15" w:lineRule="exact"/>
                              </w:pPr>
                            </w:p>
                          </w:tc>
                        </w:tr>
                      </w:tbl>
                      <w:tbl>
                        <w:tblPr>
                          <w:tblW w:w="964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64"/>
                        </w:tblGrid>
                        <w:tr>
                          <w:trPr>
                            <w:trHeight w:val="150" w:hRule="exact"/>
                          </w:trPr>
                          <w:tc>
                            <w:tcPr>
                              <w:tcW w:type="dxa" w:w="964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50" w:lineRule="exact"/>
                                <w:jc w:val="center"/>
                              </w:pPr>
                              <w:r>
                                <w:rPr>
                                  <w:rFonts w:ascii="Montserrat SemiBold" w:hAnsi="Montserrat SemiBold" w:cs="Montserrat SemiBold" w:eastAsia="Montserrat SemiBold"/>
                                  <w:b w:val="0"/>
                                  <w:i w:val="0"/>
                                  <w:caps/>
                                  <w:color w:val="8C9BB0"/>
                                  <w:sz w:val="12"/>
                                </w:rPr>
                                <w:t>Date · Датум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34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  <w:tc>
                      <w:tcPr>
                        <w:tcW w:type="dxa" w:w="910"/>
                      </w:tcPr>
                      <w:tbl>
                        <w:tblPr>
                          <w:tblW w:w="910" w:type="dxa"/>
                          <w:jc w:val="left"/>
                          <w:tblBorders>
                            <w:top w:val="nil"/>
                            <w:left w:val="nil"/>
                            <w:bottom w:val="nil"/>
                            <w:right w:val="nil"/>
                            <w:insideH w:val="nil"/>
                            <w:insideV w:val="nil"/>
                          </w:tblBorders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firstColumn="1" w:firstRow="1" w:lastColumn="0" w:lastRow="0" w:noHBand="0" w:noVBand="1" w:val="04A0"/>
                        </w:tblPr>
                        <w:tblGrid>
                          <w:gridCol w:w="910"/>
                        </w:tblGrid>
                        <w:tr>
                          <w:trPr>
                            <w:trHeight w:val="195" w:hRule="exact"/>
                          </w:trPr>
                          <w:tc>
                            <w:tcPr>
                              <w:tcW w:type="dxa" w:w="910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</w:tcPr>
                            <w:p>
                              <w:pPr>
                                <w:spacing w:before="0" w:after="0" w:line="195" w:lineRule="exact"/>
                                <w:jc w:val="center"/>
                              </w:pPr>
                              <w:r>
                                <w:rPr>
                                  <w:rFonts w:ascii="Roboto Mono" w:hAnsi="Roboto Mono" w:cs="Roboto Mono" w:eastAsia="Roboto Mono"/>
                                  <w:b/>
                                  <w:i w:val="0"/>
                                  <w:color w:val="0F172A"/>
                                  <w:sz w:val="14"/>
                                </w:rPr>
                                <w:t>03.06.2026</w:t>
                              </w:r>
                            </w:p>
                          </w:tc>
                        </w:tr>
                      </w:tbl>
                      <w:p>
                        <w:pPr>
                          <w:spacing w:before="0" w:after="0" w:line="10" w:lineRule="exact"/>
                          <w:rPr>
                            <w:sz w:val="2"/>
                          </w:rPr>
                        </w:pPr>
                      </w:p>
                    </w:tc>
                    <w:tc>
                      <w:tcPr>
                        <w:tcW w:type="dxa" w:w="591"/>
                      </w:tcPr>
                      <w:p>
                        <w:pPr>
                          <w:spacing w:before="0" w:after="0" w:line="15" w:lineRule="exact"/>
                        </w:pPr>
                      </w:p>
                    </w:tc>
                  </w:tr>
                </w:tbl>
                <w:p>
                  <w:pPr>
                    <w:spacing w:before="0" w:after="0" w:line="10" w:lineRule="exact"/>
                    <w:rPr>
                      <w:sz w:val="2"/>
                    </w:rPr>
                  </w:pP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7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1905"/>
      </w:tblGrid>
      <w:tr>
        <w:trPr>
          <w:trHeight w:val="210" w:hRule="exact"/>
        </w:trPr>
        <w:tc>
          <w:tcPr>
            <w:tcW w:type="dxa" w:w="11905"/>
          </w:tcPr>
          <w:p>
            <w:pPr>
              <w:spacing w:before="0" w:after="0" w:line="15" w:lineRule="exact"/>
            </w:pPr>
          </w:p>
        </w:tc>
      </w:tr>
    </w:tbl>
    <w:tbl>
      <w:tblPr>
        <w:tblW w:w="11905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76"/>
        <w:gridCol w:w="10897"/>
        <w:gridCol w:w="433"/>
      </w:tblGrid>
      <w:tr>
        <w:trPr>
          <w:trHeight w:val="870" w:hRule="exact"/>
        </w:trPr>
        <w:tc>
          <w:tcPr>
            <w:tcW w:type="dxa" w:w="576"/>
            <w:shd w:val="clear" w:color="auto" w:fill="D7E3F0"/>
          </w:tcPr>
          <w:p>
            <w:pPr>
              <w:spacing w:before="0" w:after="0" w:line="15" w:lineRule="exact"/>
            </w:pPr>
          </w:p>
        </w:tc>
        <w:tc>
          <w:tcPr>
            <w:tcW w:type="dxa" w:w="10897"/>
            <w:shd w:val="clear" w:color="auto" w:fill="D7E3F0"/>
          </w:tcPr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60" w:hRule="exact"/>
              </w:trPr>
              <w:tc>
                <w:tcPr>
                  <w:tcW w:type="dxa" w:w="10897"/>
                </w:tcPr>
                <w:p>
                  <w:pPr>
                    <w:spacing w:before="0" w:after="0" w:line="15" w:lineRule="exact"/>
                  </w:pP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497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Purely Plant DOOEL · Industriska ulica 9, br. 9,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Kojlija 1043 · Petrovec-Skopje, North Macedonia</w:t>
                  </w:r>
                </w:p>
                <w:p>
                  <w:pPr>
                    <w:spacing w:before="0" w:after="0" w:line="150" w:lineRule="exact"/>
                    <w:jc w:val="left"/>
                  </w:pPr>
                  <w:r>
                    <w:rPr>
                      <w:rFonts w:ascii="Montserrat" w:hAnsi="Montserrat" w:cs="Montserrat" w:eastAsia="Montserrat"/>
                      <w:b w:val="0"/>
                      <w:i w:val="0"/>
                      <w:color w:val="5A7391"/>
                      <w:sz w:val="13"/>
                    </w:rPr>
                    <w:t>MK GMP Certified Facility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225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25" w:lineRule="exact"/>
                    <w:jc w:val="left"/>
                  </w:pP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1 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B9C4D0"/>
                      <w:sz w:val="16"/>
                      <w:spacing w:val="15"/>
                    </w:rPr>
                    <w:t>|</w:t>
                  </w:r>
                  <w:r>
                    <w:rPr>
                      <w:rFonts w:ascii="Roboto Mono SemiBold" w:hAnsi="Roboto Mono SemiBold" w:cs="Roboto Mono SemiBold" w:eastAsia="Roboto Mono SemiBold"/>
                      <w:b w:val="0"/>
                      <w:i w:val="0"/>
                      <w:color w:val="5A7391"/>
                      <w:sz w:val="16"/>
                      <w:spacing w:val="15"/>
                    </w:rPr>
                    <w:t xml:space="preserve"> 1</w:t>
                  </w:r>
                </w:p>
              </w:tc>
            </w:tr>
          </w:tbl>
          <w:tbl>
            <w:tblPr>
              <w:tblW w:w="10897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10897"/>
            </w:tblGrid>
            <w:tr>
              <w:trPr>
                <w:trHeight w:val="180" w:hRule="exact"/>
              </w:trPr>
              <w:tc>
                <w:tcPr>
                  <w:tcW w:type="dxa" w:w="1089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180" w:lineRule="exact"/>
                    <w:jc w:val="right"/>
                  </w:pPr>
                  <w:r>
                    <w:rPr>
                      <w:rFonts w:ascii="Orbitron" w:hAnsi="Orbitron" w:cs="Orbitron" w:eastAsia="Orbitron"/>
                      <w:b/>
                      <w:i w:val="0"/>
                      <w:color w:val="5A7391"/>
                      <w:sz w:val="15"/>
                      <w:spacing w:val="4"/>
                    </w:rPr>
                    <w:t>QCSOP 011 v.02</w:t>
                  </w:r>
                </w:p>
              </w:tc>
            </w:tr>
          </w:tbl>
          <w:p>
            <w:pPr>
              <w:spacing w:before="0" w:after="0" w:line="10" w:lineRule="exact"/>
              <w:rPr>
                <w:sz w:val="2"/>
              </w:rPr>
            </w:pPr>
          </w:p>
        </w:tc>
        <w:tc>
          <w:tcPr>
            <w:tcW w:type="dxa" w:w="433"/>
            <w:shd w:val="clear" w:color="auto" w:fill="D7E3F0"/>
          </w:tcPr>
          <w:p>
            <w:pPr>
              <w:spacing w:before="0" w:after="0" w:line="15" w:lineRule="exact"/>
            </w:pPr>
          </w:p>
        </w:tc>
      </w:tr>
    </w:tbl>
    <w:p>
      <w:pPr>
        <w:spacing w:before="0" w:after="0" w:line="15" w:lineRule="exact"/>
        <w:rPr>
          <w:sz w:val="2"/>
        </w:rPr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44169561-EACA-40C8-9A04-228240785C73}"/>
    <w:embedItalic r:id="rIdFont2" w:fontKey="{59E103A9-74B7-48F3-B76E-3D8DC5CD5507}"/>
    <w:embedBold r:id="rIdFont3" w:fontKey="{1642A699-0421-4CB2-A051-75AFA6B926ED}"/>
  </w:font>
  <w:font w:name="Montserrat ExtraBold">
    <w:charset w:val="00"/>
    <w:family w:val="auto"/>
    <w:pitch w:val="variable"/>
    <w:embedRegular r:id="rIdFont4" w:fontKey="{0A80FEDA-613F-496A-9CEF-78ECECE576E4}"/>
  </w:font>
  <w:font w:name="Montserrat Medium">
    <w:charset w:val="00"/>
    <w:family w:val="auto"/>
    <w:pitch w:val="variable"/>
    <w:embedRegular r:id="rIdFont5" w:fontKey="{B78B2BFC-6857-4090-8FBC-DA713EEFB373}"/>
    <w:embedItalic r:id="rIdFont6" w:fontKey="{ACD70DB8-994B-470F-B1BD-5FFCAC2CC835}"/>
  </w:font>
  <w:font w:name="Montserrat SemiBold">
    <w:charset w:val="00"/>
    <w:family w:val="auto"/>
    <w:pitch w:val="variable"/>
    <w:embedRegular r:id="rIdFont7" w:fontKey="{4FB133E6-324A-4067-AC90-EA01C551E61E}"/>
    <w:embedItalic r:id="rIdFont8" w:fontKey="{115378FA-252B-4A64-9360-4DCDA2F45F12}"/>
  </w:font>
  <w:font w:name="Orbitron">
    <w:charset w:val="00"/>
    <w:family w:val="auto"/>
    <w:pitch w:val="variable"/>
    <w:embedBold r:id="rIdFont9" w:fontKey="{18E64B8D-F7B2-4211-81D1-8E389914C964}"/>
  </w:font>
  <w:font w:name="Orbitron Black">
    <w:charset w:val="00"/>
    <w:family w:val="auto"/>
    <w:pitch w:val="variable"/>
    <w:embedRegular r:id="rIdFont10" w:fontKey="{89FA4307-B194-44E4-9E73-8641427C84D6}"/>
  </w:font>
  <w:font w:name="Orbitron ExtraBold">
    <w:charset w:val="00"/>
    <w:family w:val="auto"/>
    <w:pitch w:val="variable"/>
    <w:embedRegular r:id="rIdFont11" w:fontKey="{E34D76CF-A88E-463C-B508-682E94C5C9B5}"/>
  </w:font>
  <w:font w:name="Orbitron Medium">
    <w:charset w:val="00"/>
    <w:family w:val="auto"/>
    <w:pitch w:val="variable"/>
    <w:embedRegular r:id="rIdFont12" w:fontKey="{33BE9D37-CFD9-4BD7-BD6F-770C09B6BA57}"/>
  </w:font>
  <w:font w:name="Roboto Mono">
    <w:charset w:val="00"/>
    <w:family w:val="auto"/>
    <w:pitch w:val="variable"/>
    <w:embedRegular r:id="rIdFont13" w:fontKey="{616EE4B9-2650-413D-A72B-30A20B54C5D7}"/>
    <w:embedBold r:id="rIdFont14" w:fontKey="{678C5748-3E07-4EF9-8817-C64C6016DF48}"/>
  </w:font>
  <w:font w:name="Roboto Mono Medium">
    <w:charset w:val="00"/>
    <w:family w:val="auto"/>
    <w:pitch w:val="variable"/>
    <w:embedRegular r:id="rIdFont15" w:fontKey="{891A2A41-DC55-45BE-93AD-8CAA5391724E}"/>
  </w:font>
  <w:font w:name="Roboto Mono SemiBold">
    <w:charset w:val="00"/>
    <w:family w:val="auto"/>
    <w:pitch w:val="variable"/>
    <w:embedRegular r:id="rIdFont16" w:fontKey="{ED116E5A-32D1-432A-AB15-EA478B88172B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Montserrat" w:hAnsi="Montserrat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iCoA-PP_26-035</dc:title>
  <dc:subject/>
  <dc:creator>python-docx</dc:creator>
  <cp:keywords/>
  <dc:description>Laid out from the printed page's own measured geometry; editable text and tables; house fonts embedded.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