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19"/>
        <w:gridCol w:w="681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1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19"/>
            </w:tblGrid>
            <w:tr>
              <w:trPr>
                <w:trHeight w:val="135" w:hRule="exact"/>
              </w:trPr>
              <w:tc>
                <w:tcPr>
                  <w:tcW w:type="dxa" w:w="4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1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SJ0925021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5131" cy="47942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75131" cy="47942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4959" cy="46746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64959" cy="46746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8F3BA68-677F-4FCF-8C12-7A48A6B804A4}"/>
    <w:embedItalic r:id="rIdFont2" w:fontKey="{4CE2B86E-28A8-456D-82F8-3B2DCCBBAED7}"/>
    <w:embedBold r:id="rIdFont3" w:fontKey="{9CEE53AF-F238-4CA3-BCAF-42D7392E8BFD}"/>
  </w:font>
  <w:font w:name="Montserrat ExtraBold">
    <w:charset w:val="00"/>
    <w:family w:val="auto"/>
    <w:pitch w:val="variable"/>
    <w:embedRegular r:id="rIdFont4" w:fontKey="{6CD13995-7F19-4939-92D8-7D33A796EA76}"/>
  </w:font>
  <w:font w:name="Montserrat Medium">
    <w:charset w:val="00"/>
    <w:family w:val="auto"/>
    <w:pitch w:val="variable"/>
    <w:embedRegular r:id="rIdFont5" w:fontKey="{72ED902F-3B4C-45B1-A9B4-3F90E6A9768C}"/>
    <w:embedItalic r:id="rIdFont6" w:fontKey="{67A8CD3B-C20A-477F-A6A8-F78C17AF0AA3}"/>
  </w:font>
  <w:font w:name="Montserrat SemiBold">
    <w:charset w:val="00"/>
    <w:family w:val="auto"/>
    <w:pitch w:val="variable"/>
    <w:embedRegular r:id="rIdFont7" w:fontKey="{4D24F6B9-A204-4590-AB74-6243FE0B34B6}"/>
    <w:embedItalic r:id="rIdFont8" w:fontKey="{EEB1A544-FAF2-4543-A160-0928031E57AA}"/>
  </w:font>
  <w:font w:name="Orbitron">
    <w:charset w:val="00"/>
    <w:family w:val="auto"/>
    <w:pitch w:val="variable"/>
    <w:embedBold r:id="rIdFont9" w:fontKey="{11BB909B-6388-4225-8CB5-9910F653B5FD}"/>
  </w:font>
  <w:font w:name="Orbitron Black">
    <w:charset w:val="00"/>
    <w:family w:val="auto"/>
    <w:pitch w:val="variable"/>
    <w:embedRegular r:id="rIdFont10" w:fontKey="{93867A03-0112-4A05-8F87-0F5A19CA7A1A}"/>
  </w:font>
  <w:font w:name="Orbitron ExtraBold">
    <w:charset w:val="00"/>
    <w:family w:val="auto"/>
    <w:pitch w:val="variable"/>
    <w:embedRegular r:id="rIdFont11" w:fontKey="{B4D3C7EF-4F85-49F0-8B08-9488CFDB2685}"/>
  </w:font>
  <w:font w:name="Orbitron Medium">
    <w:charset w:val="00"/>
    <w:family w:val="auto"/>
    <w:pitch w:val="variable"/>
    <w:embedRegular r:id="rIdFont12" w:fontKey="{D766BD22-B108-47F7-BEC5-55B5027CA7B3}"/>
  </w:font>
  <w:font w:name="Roboto Mono">
    <w:charset w:val="00"/>
    <w:family w:val="auto"/>
    <w:pitch w:val="variable"/>
    <w:embedRegular r:id="rIdFont13" w:fontKey="{DBF5CB1F-508D-4726-AEC5-8F9448D791FC}"/>
    <w:embedBold r:id="rIdFont14" w:fontKey="{ACE50490-F641-4C5E-92E7-42B31CF96451}"/>
  </w:font>
  <w:font w:name="Roboto Mono Medium">
    <w:charset w:val="00"/>
    <w:family w:val="auto"/>
    <w:pitch w:val="variable"/>
    <w:embedRegular r:id="rIdFont15" w:fontKey="{A3AC6618-82EF-4CC4-9CB7-0C03CCB9F148}"/>
  </w:font>
  <w:font w:name="Roboto Mono SemiBold">
    <w:charset w:val="00"/>
    <w:family w:val="auto"/>
    <w:pitch w:val="variable"/>
    <w:embedRegular r:id="rIdFont16" w:fontKey="{34F717D6-1FEF-4751-8689-C9375C21AD2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