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iCoA-PP_26-051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213"/>
        <w:gridCol w:w="6116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5213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52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213"/>
            </w:tblGrid>
            <w:tr>
              <w:trPr>
                <w:trHeight w:val="135" w:hRule="exact"/>
              </w:trPr>
              <w:tc>
                <w:tcPr>
                  <w:tcW w:type="dxa" w:w="52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17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390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P060172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390"/>
                </w:tcPr>
                <w:tbl>
                  <w:tblPr>
                    <w:tblW w:w="339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390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39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Kush Crasher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11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876"/>
        <w:gridCol w:w="1597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876"/>
            <w:shd w:val="clear" w:color="auto" w:fill="FCFDFE"/>
          </w:tcPr>
          <w:tbl>
            <w:tblPr>
              <w:tblW w:w="387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76"/>
            </w:tblGrid>
            <w:tr>
              <w:trPr>
                <w:trHeight w:val="30" w:hRule="exact"/>
              </w:trPr>
              <w:tc>
                <w:tcPr>
                  <w:tcW w:type="dxa" w:w="387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33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33"/>
                </w:tcPr>
                <w:tbl>
                  <w:tblPr>
                    <w:tblW w:w="18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8"/>
                    <w:gridCol w:w="50"/>
                    <w:gridCol w:w="836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28"/>
                      </w:tcPr>
                      <w:tbl>
                        <w:tblPr>
                          <w:tblW w:w="92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8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928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97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P060172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KC102501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12.03.2026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12.03.2026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QCSP_001_KC-I_v.01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724" cy="452769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1400">
                                              <a:off x="0" y="0"/>
                                              <a:ext cx="416724" cy="45276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0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25683" cy="47609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000">
                                              <a:off x="0" y="0"/>
                                              <a:ext cx="425683" cy="47609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7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69494" cy="467751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7000">
                                              <a:off x="0" y="0"/>
                                              <a:ext cx="369494" cy="46775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4F3730C-88A5-48DD-B975-706922EEFED4}"/>
    <w:embedItalic r:id="rIdFont2" w:fontKey="{9AA245F0-24BC-4050-A350-CB134CF9495B}"/>
    <w:embedBold r:id="rIdFont3" w:fontKey="{3E273F2A-A1FB-493A-A766-7CE9488066C3}"/>
  </w:font>
  <w:font w:name="Montserrat ExtraBold">
    <w:charset w:val="00"/>
    <w:family w:val="auto"/>
    <w:pitch w:val="variable"/>
    <w:embedRegular r:id="rIdFont4" w:fontKey="{5FA1FEE3-FBD6-4D37-AE2A-7354EC8FB3F0}"/>
  </w:font>
  <w:font w:name="Montserrat Medium">
    <w:charset w:val="00"/>
    <w:family w:val="auto"/>
    <w:pitch w:val="variable"/>
    <w:embedRegular r:id="rIdFont5" w:fontKey="{D8A3E875-B421-49E2-BC67-C6AF4C5F5EC1}"/>
    <w:embedItalic r:id="rIdFont6" w:fontKey="{22180DFF-01E9-4BA1-8EC7-AE7E9D3AC5FE}"/>
  </w:font>
  <w:font w:name="Montserrat SemiBold">
    <w:charset w:val="00"/>
    <w:family w:val="auto"/>
    <w:pitch w:val="variable"/>
    <w:embedRegular r:id="rIdFont7" w:fontKey="{FAED4D39-8D50-4914-8D0A-18160ED89DAE}"/>
    <w:embedItalic r:id="rIdFont8" w:fontKey="{DFE9F54E-79A0-4A9F-93B5-CD72A91F4BCE}"/>
  </w:font>
  <w:font w:name="Orbitron">
    <w:charset w:val="00"/>
    <w:family w:val="auto"/>
    <w:pitch w:val="variable"/>
    <w:embedBold r:id="rIdFont9" w:fontKey="{7E1C2292-6023-4325-9F64-71AEC2CDE4FE}"/>
  </w:font>
  <w:font w:name="Orbitron Black">
    <w:charset w:val="00"/>
    <w:family w:val="auto"/>
    <w:pitch w:val="variable"/>
    <w:embedRegular r:id="rIdFont10" w:fontKey="{A7DE7B92-9118-4A78-8637-841CD28B870C}"/>
  </w:font>
  <w:font w:name="Orbitron ExtraBold">
    <w:charset w:val="00"/>
    <w:family w:val="auto"/>
    <w:pitch w:val="variable"/>
    <w:embedRegular r:id="rIdFont11" w:fontKey="{0F1220B0-EA9D-4EA6-A57D-8D1EE1D4E9B1}"/>
  </w:font>
  <w:font w:name="Orbitron Medium">
    <w:charset w:val="00"/>
    <w:family w:val="auto"/>
    <w:pitch w:val="variable"/>
    <w:embedRegular r:id="rIdFont12" w:fontKey="{7E2F3ECF-A01E-4240-A505-3BCB894ACABA}"/>
  </w:font>
  <w:font w:name="Roboto Mono">
    <w:charset w:val="00"/>
    <w:family w:val="auto"/>
    <w:pitch w:val="variable"/>
    <w:embedRegular r:id="rIdFont13" w:fontKey="{317504C6-D676-4C1A-9E01-772D28302385}"/>
    <w:embedBold r:id="rIdFont14" w:fontKey="{CA1CC6CB-4392-48EA-B08B-703CE7185F1D}"/>
  </w:font>
  <w:font w:name="Roboto Mono Medium">
    <w:charset w:val="00"/>
    <w:family w:val="auto"/>
    <w:pitch w:val="variable"/>
    <w:embedRegular r:id="rIdFont15" w:fontKey="{81CE8E50-4D54-4D9D-B815-6FCC20F9CA02}"/>
  </w:font>
  <w:font w:name="Roboto Mono SemiBold">
    <w:charset w:val="00"/>
    <w:family w:val="auto"/>
    <w:pitch w:val="variable"/>
    <w:embedRegular r:id="rIdFont16" w:fontKey="{9826CFED-2E46-4D2A-A381-099A14384E88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iCoA-PP_26-051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