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iCoA-PP_26-061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78"/>
        <w:gridCol w:w="715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17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1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78"/>
            </w:tblGrid>
            <w:tr>
              <w:trPr>
                <w:trHeight w:val="135" w:hRule="exact"/>
              </w:trPr>
              <w:tc>
                <w:tcPr>
                  <w:tcW w:type="dxa" w:w="41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5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55"/>
                </w:tcPr>
                <w:tbl>
                  <w:tblPr>
                    <w:tblW w:w="235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5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5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Cash Cow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15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CC112501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QCSP_001_CC-II_v.01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08838" cy="48169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508838" cy="4816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49280" cy="46670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349280" cy="46670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C7F2431-4B95-4A05-B923-EA6A455CBE9A}"/>
    <w:embedItalic r:id="rIdFont2" w:fontKey="{913594DF-80A7-4477-8F6A-DCE920F1AC7B}"/>
    <w:embedBold r:id="rIdFont3" w:fontKey="{F96F5CCB-D924-4F12-9753-BFA52F2E408C}"/>
  </w:font>
  <w:font w:name="Montserrat ExtraBold">
    <w:charset w:val="00"/>
    <w:family w:val="auto"/>
    <w:pitch w:val="variable"/>
    <w:embedRegular r:id="rIdFont4" w:fontKey="{5E100800-38F5-4B6F-9D45-9D12C8AB9675}"/>
  </w:font>
  <w:font w:name="Montserrat Medium">
    <w:charset w:val="00"/>
    <w:family w:val="auto"/>
    <w:pitch w:val="variable"/>
    <w:embedRegular r:id="rIdFont5" w:fontKey="{E6A62601-EBC4-411D-9602-6CAB9C9C6E27}"/>
    <w:embedItalic r:id="rIdFont6" w:fontKey="{A0332486-3F6B-4253-9360-9D72B334A434}"/>
  </w:font>
  <w:font w:name="Montserrat SemiBold">
    <w:charset w:val="00"/>
    <w:family w:val="auto"/>
    <w:pitch w:val="variable"/>
    <w:embedRegular r:id="rIdFont7" w:fontKey="{BA9F34F9-FB2F-448C-AC59-27EB85566C44}"/>
    <w:embedItalic r:id="rIdFont8" w:fontKey="{FCF6C67C-D8FF-4B2B-B34D-92D7E3C8A4B5}"/>
  </w:font>
  <w:font w:name="Orbitron">
    <w:charset w:val="00"/>
    <w:family w:val="auto"/>
    <w:pitch w:val="variable"/>
    <w:embedBold r:id="rIdFont9" w:fontKey="{53C0C585-02BD-4E0D-8897-073B4207F244}"/>
  </w:font>
  <w:font w:name="Orbitron Black">
    <w:charset w:val="00"/>
    <w:family w:val="auto"/>
    <w:pitch w:val="variable"/>
    <w:embedRegular r:id="rIdFont10" w:fontKey="{D3C84E00-EFF5-4524-AEC1-11706F177867}"/>
  </w:font>
  <w:font w:name="Orbitron ExtraBold">
    <w:charset w:val="00"/>
    <w:family w:val="auto"/>
    <w:pitch w:val="variable"/>
    <w:embedRegular r:id="rIdFont11" w:fontKey="{ECA19A43-704A-443A-AD0F-C5F4432C3981}"/>
  </w:font>
  <w:font w:name="Orbitron Medium">
    <w:charset w:val="00"/>
    <w:family w:val="auto"/>
    <w:pitch w:val="variable"/>
    <w:embedRegular r:id="rIdFont12" w:fontKey="{B450D4BB-550D-410D-8049-7A0E3C734106}"/>
  </w:font>
  <w:font w:name="Roboto Mono">
    <w:charset w:val="00"/>
    <w:family w:val="auto"/>
    <w:pitch w:val="variable"/>
    <w:embedRegular r:id="rIdFont13" w:fontKey="{FD6A851A-BEC8-4BA3-A3F8-21B43E8DD171}"/>
    <w:embedBold r:id="rIdFont14" w:fontKey="{6B91AEC4-FC9D-4B5A-9439-CF598EDD757E}"/>
  </w:font>
  <w:font w:name="Roboto Mono Medium">
    <w:charset w:val="00"/>
    <w:family w:val="auto"/>
    <w:pitch w:val="variable"/>
    <w:embedRegular r:id="rIdFont15" w:fontKey="{8EAC79D8-AA63-4F84-9164-AD321A81E7B3}"/>
  </w:font>
  <w:font w:name="Roboto Mono SemiBold">
    <w:charset w:val="00"/>
    <w:family w:val="auto"/>
    <w:pitch w:val="variable"/>
    <w:embedRegular r:id="rIdFont16" w:fontKey="{A96CDC98-E87E-4059-88CF-B4B65B2C67D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iCoA-PP_26-061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