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GP0824_02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0196" cy="48253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20196" cy="48253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8636" cy="46827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378636" cy="4682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BBBB524-3ED8-4910-9F02-2CB4C9683816}"/>
    <w:embedItalic r:id="rIdFont2" w:fontKey="{07C19540-DD16-4008-83A5-965687BA209A}"/>
    <w:embedBold r:id="rIdFont3" w:fontKey="{E69A94D2-367D-4E57-A64B-AE58C0951BC1}"/>
  </w:font>
  <w:font w:name="Montserrat ExtraBold">
    <w:charset w:val="00"/>
    <w:family w:val="auto"/>
    <w:pitch w:val="variable"/>
    <w:embedRegular r:id="rIdFont4" w:fontKey="{5E72726F-97F4-42E4-9918-4D3AC848D709}"/>
  </w:font>
  <w:font w:name="Montserrat Medium">
    <w:charset w:val="00"/>
    <w:family w:val="auto"/>
    <w:pitch w:val="variable"/>
    <w:embedRegular r:id="rIdFont5" w:fontKey="{D0DC9E05-2409-409A-A589-D96C87646B4E}"/>
    <w:embedItalic r:id="rIdFont6" w:fontKey="{6C4A2E0B-F45E-41A6-88A6-3E35D7B86C33}"/>
  </w:font>
  <w:font w:name="Montserrat SemiBold">
    <w:charset w:val="00"/>
    <w:family w:val="auto"/>
    <w:pitch w:val="variable"/>
    <w:embedRegular r:id="rIdFont7" w:fontKey="{82CCCBD2-2BF5-4F80-8EA2-5708DC1A6BB2}"/>
    <w:embedItalic r:id="rIdFont8" w:fontKey="{8CC70F5B-77C7-4EF8-910A-EF5F04152647}"/>
  </w:font>
  <w:font w:name="Orbitron">
    <w:charset w:val="00"/>
    <w:family w:val="auto"/>
    <w:pitch w:val="variable"/>
    <w:embedBold r:id="rIdFont9" w:fontKey="{1758188E-A8C1-44AE-AFD3-D0E3CA5E6781}"/>
  </w:font>
  <w:font w:name="Orbitron Black">
    <w:charset w:val="00"/>
    <w:family w:val="auto"/>
    <w:pitch w:val="variable"/>
    <w:embedRegular r:id="rIdFont10" w:fontKey="{544A9489-2C0B-4388-9568-170FA0BE78CE}"/>
  </w:font>
  <w:font w:name="Orbitron ExtraBold">
    <w:charset w:val="00"/>
    <w:family w:val="auto"/>
    <w:pitch w:val="variable"/>
    <w:embedRegular r:id="rIdFont11" w:fontKey="{80DCE8F9-448B-413B-9E52-EF2BF9D976F5}"/>
  </w:font>
  <w:font w:name="Orbitron Medium">
    <w:charset w:val="00"/>
    <w:family w:val="auto"/>
    <w:pitch w:val="variable"/>
    <w:embedRegular r:id="rIdFont12" w:fontKey="{BAE164B2-6335-4C77-BB90-3BF4159353B6}"/>
  </w:font>
  <w:font w:name="Roboto Mono">
    <w:charset w:val="00"/>
    <w:family w:val="auto"/>
    <w:pitch w:val="variable"/>
    <w:embedRegular r:id="rIdFont13" w:fontKey="{BDA294B0-AA5E-43EA-95C9-F22B2AB24B25}"/>
    <w:embedBold r:id="rIdFont14" w:fontKey="{0171190D-BEAA-4042-9135-FE27851F72B1}"/>
  </w:font>
  <w:font w:name="Roboto Mono Medium">
    <w:charset w:val="00"/>
    <w:family w:val="auto"/>
    <w:pitch w:val="variable"/>
    <w:embedRegular r:id="rIdFont15" w:fontKey="{9934B4CD-7719-4A88-A726-248B89A24E27}"/>
  </w:font>
  <w:font w:name="Roboto Mono SemiBold">
    <w:charset w:val="00"/>
    <w:family w:val="auto"/>
    <w:pitch w:val="variable"/>
    <w:embedRegular r:id="rIdFont16" w:fontKey="{B83687FB-C663-4D4D-98B4-5ED0307834D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