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988"/>
        <w:gridCol w:w="534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98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9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88"/>
            </w:tblGrid>
            <w:tr>
              <w:trPr>
                <w:trHeight w:val="135" w:hRule="exact"/>
              </w:trPr>
              <w:tc>
                <w:tcPr>
                  <w:tcW w:type="dxa" w:w="598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16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165"/>
                </w:tcPr>
                <w:tbl>
                  <w:tblPr>
                    <w:tblW w:w="416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16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16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Amnesia Core Cut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4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ACC102501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QCSP_001_ACC-I_v.01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5412" cy="47787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415412" cy="47787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16" cy="47288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17816" cy="4728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A299F90-1D5B-46BD-99B4-E62585010489}"/>
    <w:embedItalic r:id="rIdFont2" w:fontKey="{BF3B97BE-AEF9-46C5-8510-BFD47566BA92}"/>
    <w:embedBold r:id="rIdFont3" w:fontKey="{BDA5BFBB-BDC9-4B67-8B53-26823533618A}"/>
  </w:font>
  <w:font w:name="Montserrat ExtraBold">
    <w:charset w:val="00"/>
    <w:family w:val="auto"/>
    <w:pitch w:val="variable"/>
    <w:embedRegular r:id="rIdFont4" w:fontKey="{B472BFF1-CA4C-4002-9569-16387BCF7627}"/>
  </w:font>
  <w:font w:name="Montserrat Medium">
    <w:charset w:val="00"/>
    <w:family w:val="auto"/>
    <w:pitch w:val="variable"/>
    <w:embedRegular r:id="rIdFont5" w:fontKey="{4BAB3F95-7308-4F89-838A-834033CB76CA}"/>
    <w:embedItalic r:id="rIdFont6" w:fontKey="{45DAA91A-5B59-4340-A6FC-2D6D7B006172}"/>
  </w:font>
  <w:font w:name="Montserrat SemiBold">
    <w:charset w:val="00"/>
    <w:family w:val="auto"/>
    <w:pitch w:val="variable"/>
    <w:embedRegular r:id="rIdFont7" w:fontKey="{EA32D67B-227F-47F7-B5DB-2A39C2A40102}"/>
    <w:embedItalic r:id="rIdFont8" w:fontKey="{CDED8DD8-C64E-48CF-8BDD-19349ABBB39E}"/>
  </w:font>
  <w:font w:name="Orbitron">
    <w:charset w:val="00"/>
    <w:family w:val="auto"/>
    <w:pitch w:val="variable"/>
    <w:embedBold r:id="rIdFont9" w:fontKey="{9669D1A1-5BD7-47BD-94B0-C66EB35911E9}"/>
  </w:font>
  <w:font w:name="Orbitron Black">
    <w:charset w:val="00"/>
    <w:family w:val="auto"/>
    <w:pitch w:val="variable"/>
    <w:embedRegular r:id="rIdFont10" w:fontKey="{69E8FC77-FFBA-4A1F-AC4C-C0948C0DEC83}"/>
  </w:font>
  <w:font w:name="Orbitron ExtraBold">
    <w:charset w:val="00"/>
    <w:family w:val="auto"/>
    <w:pitch w:val="variable"/>
    <w:embedRegular r:id="rIdFont11" w:fontKey="{36BC15C5-BDAC-4622-854A-A40E5C5A97DB}"/>
  </w:font>
  <w:font w:name="Orbitron Medium">
    <w:charset w:val="00"/>
    <w:family w:val="auto"/>
    <w:pitch w:val="variable"/>
    <w:embedRegular r:id="rIdFont12" w:fontKey="{873487A3-6F52-4E26-9097-E60B497E6C95}"/>
  </w:font>
  <w:font w:name="Roboto Mono">
    <w:charset w:val="00"/>
    <w:family w:val="auto"/>
    <w:pitch w:val="variable"/>
    <w:embedRegular r:id="rIdFont13" w:fontKey="{CFF9B54E-D805-4DAA-AF41-BC0C095FEC39}"/>
    <w:embedBold r:id="rIdFont14" w:fontKey="{98F5ECC2-69B7-4CEA-BCCB-423D79B778A0}"/>
  </w:font>
  <w:font w:name="Roboto Mono Medium">
    <w:charset w:val="00"/>
    <w:family w:val="auto"/>
    <w:pitch w:val="variable"/>
    <w:embedRegular r:id="rIdFont15" w:fontKey="{8B13BC0B-8FEF-40F7-8AF4-CF2376BE3D9D}"/>
  </w:font>
  <w:font w:name="Roboto Mono SemiBold">
    <w:charset w:val="00"/>
    <w:family w:val="auto"/>
    <w:pitch w:val="variable"/>
    <w:embedRegular r:id="rIdFont16" w:fontKey="{0FB8CFEA-E1BD-473A-AE13-87A39CAE8B2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