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iCoA-PP_26-118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17.08.2026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861"/>
        <w:gridCol w:w="6469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861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8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861"/>
            </w:tblGrid>
            <w:tr>
              <w:trPr>
                <w:trHeight w:val="135" w:hRule="exact"/>
              </w:trPr>
              <w:tc>
                <w:tcPr>
                  <w:tcW w:type="dxa" w:w="48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8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30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P060322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038"/>
                </w:tcPr>
                <w:tbl>
                  <w:tblPr>
                    <w:tblW w:w="30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0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0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Fat Bastard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69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784"/>
        <w:gridCol w:w="1688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784"/>
            <w:shd w:val="clear" w:color="auto" w:fill="FCFDFE"/>
          </w:tcPr>
          <w:tbl>
            <w:tblPr>
              <w:tblW w:w="378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784"/>
            </w:tblGrid>
            <w:tr>
              <w:trPr>
                <w:trHeight w:val="45" w:hRule="exact"/>
              </w:trPr>
              <w:tc>
                <w:tcPr>
                  <w:tcW w:type="dxa" w:w="378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74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688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P060322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FB012601_1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12.08.2026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22.05.2026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7195" cy="453202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5000">
                                              <a:off x="0" y="0"/>
                                              <a:ext cx="417195" cy="453202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4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4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28918" cy="478887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57400">
                                              <a:off x="0" y="0"/>
                                              <a:ext cx="428918" cy="47888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1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1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372801" cy="470219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03400">
                                              <a:off x="0" y="0"/>
                                              <a:ext cx="372801" cy="470219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17.08.2026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1B514F4-14F1-4889-9F01-AE21054DEB38}"/>
    <w:embedItalic r:id="rIdFont2" w:fontKey="{84A3E555-85A0-45B3-8315-1EB95AC9619F}"/>
    <w:embedBold r:id="rIdFont3" w:fontKey="{4459858E-5F7C-4A81-8987-DA32B0A8C003}"/>
  </w:font>
  <w:font w:name="Montserrat ExtraBold">
    <w:charset w:val="00"/>
    <w:family w:val="auto"/>
    <w:pitch w:val="variable"/>
    <w:embedRegular r:id="rIdFont4" w:fontKey="{8EE4723E-BEFB-4DFC-A517-FF10B8AE62C3}"/>
  </w:font>
  <w:font w:name="Montserrat Medium">
    <w:charset w:val="00"/>
    <w:family w:val="auto"/>
    <w:pitch w:val="variable"/>
    <w:embedRegular r:id="rIdFont5" w:fontKey="{603AF1A5-F249-42A7-9BEC-943A12026AF4}"/>
    <w:embedItalic r:id="rIdFont6" w:fontKey="{5BEF455C-E1E4-4E42-8B73-AEA56B9E7A32}"/>
  </w:font>
  <w:font w:name="Montserrat SemiBold">
    <w:charset w:val="00"/>
    <w:family w:val="auto"/>
    <w:pitch w:val="variable"/>
    <w:embedRegular r:id="rIdFont7" w:fontKey="{BD99DD58-4604-4E43-8F7B-5B406CB47BD3}"/>
    <w:embedItalic r:id="rIdFont8" w:fontKey="{14C1804F-093E-4570-BF57-E7BBB4D6A193}"/>
  </w:font>
  <w:font w:name="Orbitron">
    <w:charset w:val="00"/>
    <w:family w:val="auto"/>
    <w:pitch w:val="variable"/>
    <w:embedBold r:id="rIdFont9" w:fontKey="{82A987FE-80DE-4DDC-85BE-B9B5452CE877}"/>
  </w:font>
  <w:font w:name="Orbitron Black">
    <w:charset w:val="00"/>
    <w:family w:val="auto"/>
    <w:pitch w:val="variable"/>
    <w:embedRegular r:id="rIdFont10" w:fontKey="{2F5D673B-3C28-463F-ADA6-24FBD9457A4C}"/>
  </w:font>
  <w:font w:name="Orbitron ExtraBold">
    <w:charset w:val="00"/>
    <w:family w:val="auto"/>
    <w:pitch w:val="variable"/>
    <w:embedRegular r:id="rIdFont11" w:fontKey="{66BEA859-AC82-4EC3-A643-493D702ED56C}"/>
  </w:font>
  <w:font w:name="Orbitron Medium">
    <w:charset w:val="00"/>
    <w:family w:val="auto"/>
    <w:pitch w:val="variable"/>
    <w:embedRegular r:id="rIdFont12" w:fontKey="{5BD6E484-A9FF-4F35-B840-4139EDB82CC8}"/>
  </w:font>
  <w:font w:name="Roboto Mono">
    <w:charset w:val="00"/>
    <w:family w:val="auto"/>
    <w:pitch w:val="variable"/>
    <w:embedRegular r:id="rIdFont13" w:fontKey="{6908C8DC-9312-4A11-B990-66B660EA6549}"/>
    <w:embedBold r:id="rIdFont14" w:fontKey="{4CF9E7DF-0FD7-45F4-B282-7D477C0D1E3B}"/>
  </w:font>
  <w:font w:name="Roboto Mono Medium">
    <w:charset w:val="00"/>
    <w:family w:val="auto"/>
    <w:pitch w:val="variable"/>
    <w:embedRegular r:id="rIdFont15" w:fontKey="{A44E1168-919E-4175-B547-5F3B05497F85}"/>
  </w:font>
  <w:font w:name="Roboto Mono SemiBold">
    <w:charset w:val="00"/>
    <w:family w:val="auto"/>
    <w:pitch w:val="variable"/>
    <w:embedRegular r:id="rIdFont16" w:fontKey="{D4473A01-C22D-4C8A-BC62-7AB36D21632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iCoA-PP_26-118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