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iCoA-PP_26-135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077"/>
        <w:gridCol w:w="6253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077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07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077"/>
            </w:tblGrid>
            <w:tr>
              <w:trPr>
                <w:trHeight w:val="135" w:hRule="exact"/>
              </w:trPr>
              <w:tc>
                <w:tcPr>
                  <w:tcW w:type="dxa" w:w="507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64"/>
              <w:gridCol w:w="39"/>
              <w:gridCol w:w="125"/>
              <w:gridCol w:w="71"/>
              <w:gridCol w:w="3038"/>
            </w:tblGrid>
            <w:tr>
              <w:trPr>
                <w:trHeight w:val="450" w:hRule="exact"/>
              </w:trPr>
              <w:tc>
                <w:tcPr>
                  <w:tcW w:type="dxa" w:w="1764"/>
                </w:tcPr>
                <w:tbl>
                  <w:tblPr>
                    <w:tblW w:w="176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64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76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FB042601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38"/>
                </w:tcPr>
                <w:tbl>
                  <w:tblPr>
                    <w:tblW w:w="30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Fat Bastard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25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FB042601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274" cy="45327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600">
                                              <a:off x="0" y="0"/>
                                              <a:ext cx="417274" cy="45327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5485" cy="47793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000">
                                              <a:off x="0" y="0"/>
                                              <a:ext cx="415485" cy="47793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891" cy="472949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000">
                                              <a:off x="0" y="0"/>
                                              <a:ext cx="417891" cy="47294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68A0057-7278-42DC-9DB2-DB7E90D2BD85}"/>
    <w:embedItalic r:id="rIdFont2" w:fontKey="{9B680CCF-6E25-41A6-8F48-C40716211B7F}"/>
    <w:embedBold r:id="rIdFont3" w:fontKey="{520E22BE-88E0-40BB-83D3-BD57E6B8E633}"/>
  </w:font>
  <w:font w:name="Montserrat ExtraBold">
    <w:charset w:val="00"/>
    <w:family w:val="auto"/>
    <w:pitch w:val="variable"/>
    <w:embedRegular r:id="rIdFont4" w:fontKey="{031B4776-08E8-4F4B-A63A-63D50AE6AB55}"/>
  </w:font>
  <w:font w:name="Montserrat Medium">
    <w:charset w:val="00"/>
    <w:family w:val="auto"/>
    <w:pitch w:val="variable"/>
    <w:embedRegular r:id="rIdFont5" w:fontKey="{AB7AAC10-3966-429B-88A2-1152EF72FA18}"/>
    <w:embedItalic r:id="rIdFont6" w:fontKey="{F39999D5-BF3E-4FEF-B31E-6A83B26014EA}"/>
  </w:font>
  <w:font w:name="Montserrat SemiBold">
    <w:charset w:val="00"/>
    <w:family w:val="auto"/>
    <w:pitch w:val="variable"/>
    <w:embedRegular r:id="rIdFont7" w:fontKey="{06EAB4BE-334D-4962-802C-4E4B1C6CB331}"/>
    <w:embedItalic r:id="rIdFont8" w:fontKey="{5B27D301-372F-490F-BC88-2CA292E971CC}"/>
  </w:font>
  <w:font w:name="Orbitron">
    <w:charset w:val="00"/>
    <w:family w:val="auto"/>
    <w:pitch w:val="variable"/>
    <w:embedBold r:id="rIdFont9" w:fontKey="{95F4C7B9-69D2-4DC9-BDA5-2C35D4CB9C3F}"/>
  </w:font>
  <w:font w:name="Orbitron Black">
    <w:charset w:val="00"/>
    <w:family w:val="auto"/>
    <w:pitch w:val="variable"/>
    <w:embedRegular r:id="rIdFont10" w:fontKey="{6DFC230E-6075-47EE-BD4E-7D3CAD9CE049}"/>
  </w:font>
  <w:font w:name="Orbitron ExtraBold">
    <w:charset w:val="00"/>
    <w:family w:val="auto"/>
    <w:pitch w:val="variable"/>
    <w:embedRegular r:id="rIdFont11" w:fontKey="{B26D17AE-5311-4853-8C79-F80CAEC1BB20}"/>
  </w:font>
  <w:font w:name="Orbitron Medium">
    <w:charset w:val="00"/>
    <w:family w:val="auto"/>
    <w:pitch w:val="variable"/>
    <w:embedRegular r:id="rIdFont12" w:fontKey="{4C7E73A0-3EFA-4905-B230-4B92A2453A91}"/>
  </w:font>
  <w:font w:name="Roboto Mono">
    <w:charset w:val="00"/>
    <w:family w:val="auto"/>
    <w:pitch w:val="variable"/>
    <w:embedRegular r:id="rIdFont13" w:fontKey="{CE799BAB-5700-4BB1-B7CD-8A9CBB543418}"/>
    <w:embedBold r:id="rIdFont14" w:fontKey="{966F2A79-FDFC-4F64-AC44-7D38FD83EDE2}"/>
  </w:font>
  <w:font w:name="Roboto Mono Medium">
    <w:charset w:val="00"/>
    <w:family w:val="auto"/>
    <w:pitch w:val="variable"/>
    <w:embedRegular r:id="rIdFont15" w:fontKey="{BB2BB8B7-3515-4BCA-BC5D-F7F7DBB2CF8C}"/>
  </w:font>
  <w:font w:name="Roboto Mono SemiBold">
    <w:charset w:val="00"/>
    <w:family w:val="auto"/>
    <w:pitch w:val="variable"/>
    <w:embedRegular r:id="rIdFont16" w:fontKey="{140EB596-5D40-471B-A2FE-84AA827BD0D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iCoA-PP_26-135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