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iCoA-PP_26-139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081"/>
        <w:gridCol w:w="6248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08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08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081"/>
            </w:tblGrid>
            <w:tr>
              <w:trPr>
                <w:trHeight w:val="135" w:hRule="exact"/>
              </w:trPr>
              <w:tc>
                <w:tcPr>
                  <w:tcW w:type="dxa" w:w="508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25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58"/>
                </w:tcPr>
                <w:tbl>
                  <w:tblPr>
                    <w:tblW w:w="32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5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2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Pure Michigen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4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PUM102501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17.02.2026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QCSP_001_PUM-I_v.01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5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5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23379" cy="48604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523379" cy="48604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81938" cy="470813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381938" cy="47081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FAC999B-FA90-416F-AE12-CA3B8569B8AA}"/>
    <w:embedItalic r:id="rIdFont2" w:fontKey="{4DF5C686-3B7E-46A3-A04E-5BEFEC8C0909}"/>
    <w:embedBold r:id="rIdFont3" w:fontKey="{93125433-A581-49D8-8F0E-FFA1A68BAD08}"/>
  </w:font>
  <w:font w:name="Montserrat ExtraBold">
    <w:charset w:val="00"/>
    <w:family w:val="auto"/>
    <w:pitch w:val="variable"/>
    <w:embedRegular r:id="rIdFont4" w:fontKey="{9A1CA402-DF8A-4F59-8C35-891CED359D68}"/>
  </w:font>
  <w:font w:name="Montserrat Medium">
    <w:charset w:val="00"/>
    <w:family w:val="auto"/>
    <w:pitch w:val="variable"/>
    <w:embedRegular r:id="rIdFont5" w:fontKey="{1A08A219-AD62-4918-A417-E02BB8C927FE}"/>
    <w:embedItalic r:id="rIdFont6" w:fontKey="{258DA857-7D21-411E-8A9D-3613EEF3D9D2}"/>
  </w:font>
  <w:font w:name="Montserrat SemiBold">
    <w:charset w:val="00"/>
    <w:family w:val="auto"/>
    <w:pitch w:val="variable"/>
    <w:embedRegular r:id="rIdFont7" w:fontKey="{3D3E55E8-0096-44F9-BD13-407CE651AA52}"/>
    <w:embedItalic r:id="rIdFont8" w:fontKey="{05777FE7-F89B-4036-AC8C-F4ABECC30976}"/>
  </w:font>
  <w:font w:name="Orbitron">
    <w:charset w:val="00"/>
    <w:family w:val="auto"/>
    <w:pitch w:val="variable"/>
    <w:embedBold r:id="rIdFont9" w:fontKey="{C6626264-65F2-4611-B320-FF5036E09EC4}"/>
  </w:font>
  <w:font w:name="Orbitron Black">
    <w:charset w:val="00"/>
    <w:family w:val="auto"/>
    <w:pitch w:val="variable"/>
    <w:embedRegular r:id="rIdFont10" w:fontKey="{FDCDB962-D31B-48C2-97D3-A6BB48837DD8}"/>
  </w:font>
  <w:font w:name="Orbitron ExtraBold">
    <w:charset w:val="00"/>
    <w:family w:val="auto"/>
    <w:pitch w:val="variable"/>
    <w:embedRegular r:id="rIdFont11" w:fontKey="{D67E2A71-082F-4C42-9DB2-1FBBDF6475B4}"/>
  </w:font>
  <w:font w:name="Orbitron Medium">
    <w:charset w:val="00"/>
    <w:family w:val="auto"/>
    <w:pitch w:val="variable"/>
    <w:embedRegular r:id="rIdFont12" w:fontKey="{E5067AC3-6C1E-4517-8C43-0DE17B7E0BDB}"/>
  </w:font>
  <w:font w:name="Roboto Mono">
    <w:charset w:val="00"/>
    <w:family w:val="auto"/>
    <w:pitch w:val="variable"/>
    <w:embedRegular r:id="rIdFont13" w:fontKey="{9C5538CC-8920-41FD-ABDC-75D62883AB18}"/>
    <w:embedBold r:id="rIdFont14" w:fontKey="{3CBB31E7-17CA-4D64-BDA2-0864E38F8E15}"/>
  </w:font>
  <w:font w:name="Roboto Mono Medium">
    <w:charset w:val="00"/>
    <w:family w:val="auto"/>
    <w:pitch w:val="variable"/>
    <w:embedRegular r:id="rIdFont15" w:fontKey="{BA784A07-FA84-4957-81E0-B848BB3DA505}"/>
  </w:font>
  <w:font w:name="Roboto Mono SemiBold">
    <w:charset w:val="00"/>
    <w:family w:val="auto"/>
    <w:pitch w:val="variable"/>
    <w:embedRegular r:id="rIdFont16" w:fontKey="{3A7A832D-6D0C-414C-80F4-568E9282323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iCoA-PP_26-139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