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P_26-152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CoQ-PP_26-050 of 06.0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C_THC7:CBD1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(6.30 – 7.6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7.50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95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0/1081/26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-16-К/26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227-16-М/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7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277" w:hRule="auto" w:wrap="none" w:vAnchor="page" w:hAnchor="page" w:x="7241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00%</w:t>
      </w:r>
    </w:p>
    <w:p>
      <w:pPr>
        <w:framePr w:w="195" w:hRule="auto" w:wrap="none" w:vAnchor="page" w:hAnchor="page" w:x="853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41" w:hRule="auto" w:wrap="none" w:vAnchor="page" w:hAnchor="page" w:x="864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0.70%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C_THC7 : CBD1</w:t>
      </w:r>
    </w:p>
    <w:p>
      <w:pPr>
        <w:framePr w:w="1242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6.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30 – 7.69 %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CC915CC-CD33-4CE4-A2DC-FB8AEACF619B}"/>
    <w:embedItalic r:id="rIdFont2" w:fontKey="{3A1D6B8B-0EDD-4AEF-BEDE-A05D83CC584F}"/>
    <w:embedBold r:id="rIdFont3" w:fontKey="{F65E8257-CF70-46F4-8026-94D627830A83}"/>
  </w:font>
  <w:font w:name="Montserrat ExtraBold">
    <w:charset w:val="00"/>
    <w:family w:val="auto"/>
    <w:pitch w:val="variable"/>
    <w:embedRegular r:id="rIdFont4" w:fontKey="{747FABFC-802F-4AB3-9BC1-141FB4E9F4AD}"/>
  </w:font>
  <w:font w:name="Montserrat Medium">
    <w:charset w:val="00"/>
    <w:family w:val="auto"/>
    <w:pitch w:val="variable"/>
    <w:embedRegular r:id="rIdFont5" w:fontKey="{D1ABC15F-CE9E-49A8-AD16-A9A09FD95CE4}"/>
    <w:embedItalic r:id="rIdFont6" w:fontKey="{28EC29A6-3CC7-47CD-92CA-3E72F504BC9A}"/>
  </w:font>
  <w:font w:name="Montserrat SemiBold">
    <w:charset w:val="00"/>
    <w:family w:val="auto"/>
    <w:pitch w:val="variable"/>
    <w:embedRegular r:id="rIdFont7" w:fontKey="{98395C00-81BC-41DD-BFAC-A21A3579166D}"/>
    <w:embedItalic r:id="rIdFont8" w:fontKey="{B946A155-6B48-4FE7-86AC-D62637D6EFB0}"/>
  </w:font>
  <w:font w:name="Orbitron">
    <w:charset w:val="00"/>
    <w:family w:val="auto"/>
    <w:pitch w:val="variable"/>
    <w:embedBold r:id="rIdFont9" w:fontKey="{F21A9B7C-72DD-4596-B7E5-93644080DD3E}"/>
  </w:font>
  <w:font w:name="Orbitron Black">
    <w:charset w:val="00"/>
    <w:family w:val="auto"/>
    <w:pitch w:val="variable"/>
    <w:embedRegular r:id="rIdFont10" w:fontKey="{2E877521-5384-42EE-B8B0-0588A5FC73EC}"/>
  </w:font>
  <w:font w:name="Orbitron ExtraBold">
    <w:charset w:val="00"/>
    <w:family w:val="auto"/>
    <w:pitch w:val="variable"/>
    <w:embedRegular r:id="rIdFont11" w:fontKey="{0EB6E2AF-96BC-4E0F-85B8-620155971E6C}"/>
  </w:font>
  <w:font w:name="Orbitron Medium">
    <w:charset w:val="00"/>
    <w:family w:val="auto"/>
    <w:pitch w:val="variable"/>
    <w:embedRegular r:id="rIdFont12" w:fontKey="{4DF3B36C-7A50-42AB-8659-5603B87DA9E5}"/>
  </w:font>
  <w:font w:name="Roboto Condensed SemiBold">
    <w:charset w:val="00"/>
    <w:family w:val="auto"/>
    <w:pitch w:val="variable"/>
    <w:embedRegular r:id="rIdFont13" w:fontKey="{DC33D7FB-0BB9-4DE6-B2D2-98EEE7AEA093}"/>
    <w:embedItalic r:id="rIdFont14" w:fontKey="{8BF0CEB0-7267-4E4A-808A-FE2F6694CD1B}"/>
  </w:font>
  <w:font w:name="Roboto Mono">
    <w:charset w:val="00"/>
    <w:family w:val="auto"/>
    <w:pitch w:val="variable"/>
    <w:embedRegular r:id="rIdFont15" w:fontKey="{1C7E4407-5A50-40D9-BBE4-871AF9DAFDD1}"/>
    <w:embedItalic r:id="rIdFont16" w:fontKey="{69F36235-285B-4103-8884-F4E388D9ED5D}"/>
    <w:embedBold r:id="rIdFont17" w:fontKey="{6445F45B-B61F-4A38-85EF-B271F4E45537}"/>
  </w:font>
  <w:font w:name="Roboto Mono Medium">
    <w:charset w:val="00"/>
    <w:family w:val="auto"/>
    <w:pitch w:val="variable"/>
    <w:embedRegular r:id="rIdFont18" w:fontKey="{F5D3F35B-F2CC-4819-A534-F8AAFEA924E4}"/>
    <w:embedItalic r:id="rIdFont19" w:fontKey="{056253E8-3284-4C02-87C4-0959F68E0D5C}"/>
  </w:font>
  <w:font w:name="Roboto Mono SemiBold">
    <w:charset w:val="00"/>
    <w:family w:val="auto"/>
    <w:pitch w:val="variable"/>
    <w:embedRegular r:id="rIdFont20" w:fontKey="{B7C5717B-6858-4DFE-9E33-9977C08E207D}"/>
    <w:embedItalic r:id="rIdFont21" w:fontKey="{2D391F28-E448-4217-946D-901AB35C800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Relationship Id="rIdFont21" Type="http://schemas.openxmlformats.org/officeDocument/2006/relationships/font" Target="fonts/font2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