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Етикети и листи на пакување за палети и картони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Pallet and Carton Labels and Packing Lists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Упатство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Instructions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Системот е целосно на хартија, без бар-кодови и скенери. За секој картон се печатат една етикета и една листа на пакување; за секоја палета — две етикети (две соседни страни) и една листа на пакување. Идентификатори: палета UTID-Pnn, картон UTID-Pnn-Cnn; кесите го задржуваат производствениот идентификатор (серија и број на кеса) и не се преозначуваат.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system is entirely paper-based, without barcodes or scanners. For each carton one label and one packing list are printed; for each pallet — two labels (two adjacent sides) and one packing list. Identifiers: pallet UTID-Pnn, carton UTID-Pnn-Cnn; bags keep their production identifier (batch and bag number) and are not relabelled.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Етикетите се пополнуваат и се печатат од контролираниот документ — образец за етикети наведен во §2 (палета: A5, картон: A6), со големи читливи знаци; рачно дописување на етикета не е дозволено. Од секој вид етикета еден испечатен примерок се лепи во соодветното поле во §3. Погрешна етикета се поништува (прецртува, „ПОНИШТЕНО“, иницијали, датум), се чува во досието и се евидентира во §6.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Labels are filled in and printed from the controlled label-template document listed in §2 (pallet: A5, carton: A6), in large legible characters; handwritten additions on a label are not allowed. One printed specimen of each label type is affixed in its space in §3. A wrong label is voided (crossed out, "VOID", initials, date), kept in the file and logged in §6.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Образци за 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Label templates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 наведува контролираниот документ (образец) од кој се печати секој вид етикета. Ако за видот етикета не се користи посебен образец, се означува N/A и се образложува.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controlled document (template) from which each label type is printed is stated. If no separate template is used for a label type, N/A is marked and justified.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740"/>
        <w:gridCol w:w="3776"/>
        <w:gridCol w:w="1381"/>
        <w:gridCol w:w="1008"/>
        <w:gridCol w:w="55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7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етикета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Label type</w:t>
            </w:r>
          </w:p>
        </w:tc>
        <w:tc>
          <w:tcPr>
            <w:shd w:val="clear" w:color="auto" w:fill="2B547E"/>
            <w:vAlign w:val="center"/>
            <w:tcW w:type="dxa" w:w="37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Задолжителна содржина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Mandatory content</w:t>
            </w:r>
          </w:p>
        </w:tc>
        <w:tc>
          <w:tcPr>
            <w:shd w:val="clear" w:color="auto" w:fill="2B547E"/>
            <w:vAlign w:val="center"/>
            <w:tcW w:type="dxa" w:w="13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 на документот (образец)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Template document code</w:t>
            </w:r>
          </w:p>
        </w:tc>
        <w:tc>
          <w:tcPr>
            <w:shd w:val="clear" w:color="auto" w:fill="2B547E"/>
            <w:vAlign w:val="center"/>
            <w:tcW w:type="dxa" w:w="100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Верзија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Version</w:t>
            </w:r>
          </w:p>
        </w:tc>
        <w:tc>
          <w:tcPr>
            <w:shd w:val="clear" w:color="auto" w:fill="2B547E"/>
            <w:vAlign w:val="center"/>
            <w:tcW w:type="dxa" w:w="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Етикета на палета (A5, две страни)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 (A5, two sides)</w:t>
            </w:r>
          </w:p>
        </w:tc>
        <w:tc>
          <w:tcPr>
            <w:vAlign w:val="center"/>
            <w:tcW w:type="dxa" w:w="37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UTID, ID на палета, тип G/M, палета n од N, картони/кеси, испраќач, примач, услови, „ПРАТКА ПОД КОНТРОЛА“, итен број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UTID, pallet ID, type L/S, pallet n of N, cartons/bags, consignor, consignee, conditions, "CONTROLLED CONSIGNMENT", emergency number</w:t>
            </w:r>
          </w:p>
        </w:tc>
        <w:tc>
          <w:tcPr>
            <w:vAlign w:val="center"/>
            <w:tcW w:type="dxa" w:w="138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Етикета на картон (A6)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label (A6)</w:t>
            </w:r>
          </w:p>
        </w:tc>
        <w:tc>
          <w:tcPr>
            <w:shd w:val="clear" w:color="auto" w:fill="F7FAFC"/>
            <w:vAlign w:val="center"/>
            <w:tcW w:type="dxa" w:w="37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 на картон, картон n од N, серија, број и опсег на кеси, нето маса, лента бр., иницијали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ID, carton n of N, batch, number and range of bags, net mass, tape No., initials</w:t>
            </w:r>
          </w:p>
        </w:tc>
        <w:tc>
          <w:tcPr>
            <w:shd w:val="clear" w:color="auto" w:fill="F7FAFC"/>
            <w:vAlign w:val="center"/>
            <w:tcW w:type="dxa" w:w="138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Етикета на контејнер со ретенциона мостра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Retention-sample container label</w:t>
            </w:r>
          </w:p>
        </w:tc>
        <w:tc>
          <w:tcPr>
            <w:vAlign w:val="center"/>
            <w:tcW w:type="dxa" w:w="37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серија, P серија, нето маса, за купувач / продавач на мало, датум, „РЕТЕНЦИОНА МОСТРА“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batch, P lot, net mass, for buyer / retailer, date, "RETENTION SAMPLE"</w:t>
            </w:r>
          </w:p>
        </w:tc>
        <w:tc>
          <w:tcPr>
            <w:vAlign w:val="center"/>
            <w:tcW w:type="dxa" w:w="138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Етикета на картон за мостри (RS)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Sample carton (RS) label</w:t>
            </w:r>
          </w:p>
        </w:tc>
        <w:tc>
          <w:tcPr>
            <w:shd w:val="clear" w:color="auto" w:fill="F7FAFC"/>
            <w:vAlign w:val="center"/>
            <w:tcW w:type="dxa" w:w="37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UTID-RS, број на мостри, лента бр., примач, „ПРАТКА ПОД КОНТРОЛА“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UTID-RS, number of samples, tape No., consignee, "CONTROLLED CONSIGNMENT"</w:t>
            </w:r>
          </w:p>
        </w:tc>
        <w:tc>
          <w:tcPr>
            <w:shd w:val="clear" w:color="auto" w:fill="F7FAFC"/>
            <w:vAlign w:val="center"/>
            <w:tcW w:type="dxa" w:w="138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79"/>
        <w:gridCol w:w="8087"/>
      </w:tblGrid>
      <w:tr>
        <w:trPr>
          <w:cantSplit/>
        </w:trPr>
        <w:tc>
          <w:tcPr>
            <w:shd w:val="clear" w:color="auto" w:fill="F2F2F2"/>
            <w:vAlign w:val="center"/>
            <w:tcW w:type="dxa" w:w="23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 за N/A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 for N/A</w:t>
            </w:r>
          </w:p>
        </w:tc>
        <w:tc>
          <w:tcPr>
            <w:vAlign w:val="center"/>
            <w:tcW w:type="dxa" w:w="808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Пример-етикети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Example labels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Во секое поле се лепи (или се печати) по еден примерок од етикетата, отпечатен од образецот во §2, за да може да се спореди со етикетите на пратката.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One specimen of each label, printed from the template in §2, is affixed (or printed) in its space, so the consignment labels can be compared with it.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dashed" w:sz="8" w:space="0" w:color="2B547E"/>
          <w:left w:val="dashed" w:sz="8" w:space="0" w:color="2B547E"/>
          <w:bottom w:val="dashed" w:sz="8" w:space="0" w:color="2B547E"/>
          <w:right w:val="dashed" w:sz="8" w:space="0" w:color="2B547E"/>
        </w:tblBorders>
      </w:tblPr>
      <w:tblGrid>
        <w:gridCol w:w="10466"/>
      </w:tblGrid>
      <w:tr>
        <w:trPr>
          <w:trHeight w:val="3969" w:hRule="atLeast"/>
          <w:cantSplit/>
        </w:trPr>
        <w:tc>
          <w:tcPr>
            <w:tcW w:type="dxa" w:w="10466"/>
          </w:tcPr>
          <w:p>
            <w:pPr>
              <w:spacing w:before="40" w:after="80"/>
              <w:jc w:val="center"/>
            </w:pPr>
            <w:r>
              <w:rPr>
                <w:rFonts w:ascii="Calibri" w:hAnsi="Calibri"/>
                <w:b w:val="0"/>
                <w:i/>
                <w:color w:val="2B547E"/>
                <w:sz w:val="18"/>
              </w:rPr>
              <w:t>✎ Место за пример-етикета на палета (A5)</w:t>
            </w: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Space for an example pallet label (A5)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dashed" w:sz="8" w:space="0" w:color="2B547E"/>
          <w:left w:val="dashed" w:sz="8" w:space="0" w:color="2B547E"/>
          <w:bottom w:val="dashed" w:sz="8" w:space="0" w:color="2B547E"/>
          <w:right w:val="dashed" w:sz="8" w:space="0" w:color="2B547E"/>
        </w:tblBorders>
      </w:tblPr>
      <w:tblGrid>
        <w:gridCol w:w="10466"/>
      </w:tblGrid>
      <w:tr>
        <w:trPr>
          <w:trHeight w:val="2835" w:hRule="atLeast"/>
          <w:cantSplit/>
        </w:trPr>
        <w:tc>
          <w:tcPr>
            <w:tcW w:type="dxa" w:w="10466"/>
          </w:tcPr>
          <w:p>
            <w:pPr>
              <w:spacing w:before="40" w:after="80"/>
              <w:jc w:val="center"/>
            </w:pPr>
            <w:r>
              <w:rPr>
                <w:rFonts w:ascii="Calibri" w:hAnsi="Calibri"/>
                <w:b w:val="0"/>
                <w:i/>
                <w:color w:val="2B547E"/>
                <w:sz w:val="18"/>
              </w:rPr>
              <w:t>✎ Место за пример-етикета на картон (A6)</w:t>
            </w: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Space for an example carton label (A6)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dashed" w:sz="8" w:space="0" w:color="2B547E"/>
          <w:left w:val="dashed" w:sz="8" w:space="0" w:color="2B547E"/>
          <w:bottom w:val="dashed" w:sz="8" w:space="0" w:color="2B547E"/>
          <w:right w:val="dashed" w:sz="8" w:space="0" w:color="2B547E"/>
        </w:tblBorders>
      </w:tblPr>
      <w:tblGrid>
        <w:gridCol w:w="10466"/>
      </w:tblGrid>
      <w:tr>
        <w:trPr>
          <w:trHeight w:val="2268" w:hRule="atLeast"/>
          <w:cantSplit/>
        </w:trPr>
        <w:tc>
          <w:tcPr>
            <w:tcW w:type="dxa" w:w="10466"/>
          </w:tcPr>
          <w:p>
            <w:pPr>
              <w:spacing w:before="40" w:after="80"/>
              <w:jc w:val="center"/>
            </w:pPr>
            <w:r>
              <w:rPr>
                <w:rFonts w:ascii="Calibri" w:hAnsi="Calibri"/>
                <w:b w:val="0"/>
                <w:i/>
                <w:color w:val="2B547E"/>
                <w:sz w:val="18"/>
              </w:rPr>
              <w:t>✎ Место за пример-етикета на контејнер со ретенциона мостра</w:t>
            </w: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Space for an example retention-sample container label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dashed" w:sz="8" w:space="0" w:color="2B547E"/>
          <w:left w:val="dashed" w:sz="8" w:space="0" w:color="2B547E"/>
          <w:bottom w:val="dashed" w:sz="8" w:space="0" w:color="2B547E"/>
          <w:right w:val="dashed" w:sz="8" w:space="0" w:color="2B547E"/>
        </w:tblBorders>
      </w:tblPr>
      <w:tblGrid>
        <w:gridCol w:w="10466"/>
      </w:tblGrid>
      <w:tr>
        <w:trPr>
          <w:trHeight w:val="2268" w:hRule="atLeast"/>
          <w:cantSplit/>
        </w:trPr>
        <w:tc>
          <w:tcPr>
            <w:tcW w:type="dxa" w:w="10466"/>
          </w:tcPr>
          <w:p>
            <w:pPr>
              <w:spacing w:before="40" w:after="80"/>
              <w:jc w:val="center"/>
            </w:pPr>
            <w:r>
              <w:rPr>
                <w:rFonts w:ascii="Calibri" w:hAnsi="Calibri"/>
                <w:b w:val="0"/>
                <w:i/>
                <w:color w:val="2B547E"/>
                <w:sz w:val="18"/>
              </w:rPr>
              <w:t>✎ Место за пример-етикета на картон за мостри (RS)</w:t>
            </w: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Space for an example sample carton (RS) label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Листа на пакување на картон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TR-________-___-P__-C__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16"/>
        <w:gridCol w:w="1660"/>
        <w:gridCol w:w="1868"/>
        <w:gridCol w:w="2136"/>
        <w:gridCol w:w="308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No.</w:t>
            </w:r>
          </w:p>
        </w:tc>
        <w:tc>
          <w:tcPr>
            <w:shd w:val="clear" w:color="auto" w:fill="2B547E"/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Кесата е цела и затворена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intact and closed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Спакувал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Packed by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by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Листа на пакување на палета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3804"/>
        <w:gridCol w:w="884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</w:t>
            </w:r>
          </w:p>
        </w:tc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G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  ☐ M | 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за еднократна употреба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 (serial No.)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started (time)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position</w:t>
            </w:r>
          </w:p>
        </w:tc>
        <w:tc>
          <w:tcPr>
            <w:vAlign w:val="center"/>
            <w:tcW w:type="pct" w:w="3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горен слој, агол кон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top layer, corner facing the doors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Лента на завиткувањето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Wrap tape No.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42"/>
        <w:gridCol w:w="1913"/>
        <w:gridCol w:w="1510"/>
        <w:gridCol w:w="1188"/>
        <w:gridCol w:w="1863"/>
        <w:gridCol w:w="164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C01</w:t>
            </w:r>
          </w:p>
        </w:tc>
        <w:tc>
          <w:tcPr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C02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C03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C04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C05 (само G | L only)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C06 (само G | L only)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C07 (само G | L only)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C08 (само G | L only)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Формирал и завиткал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Built and wrapped the pallet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 (етикети = листи на пакување)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(labels = packing lists)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Поништени 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Voided labels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63"/>
        <w:gridCol w:w="1323"/>
        <w:gridCol w:w="2802"/>
        <w:gridCol w:w="280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етикетата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Label ID</w:t>
            </w:r>
          </w:p>
        </w:tc>
        <w:tc>
          <w:tcPr>
            <w:shd w:val="clear" w:color="auto" w:fill="2B547E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Поништил (иницијали)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Voided by (initials)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Нова етикета отпечатена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label printed</w:t>
            </w:r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Листа на ретенциони мостри за купувачот и продавачот на мало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Retention-sample list for the buyer and the retailer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7268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 за мостри (ID)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Sample carton (ID)</w:t>
            </w:r>
          </w:p>
        </w:tc>
        <w:tc>
          <w:tcPr>
            <w:vAlign w:val="center"/>
            <w:tcW w:type="pct" w:w="34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TR-________-___-RS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7268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Безбедносна лента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Security tape No.</w:t>
            </w:r>
          </w:p>
        </w:tc>
        <w:tc>
          <w:tcPr>
            <w:vAlign w:val="center"/>
            <w:tcW w:type="pct" w:w="347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21"/>
        <w:gridCol w:w="1226"/>
        <w:gridCol w:w="3020"/>
        <w:gridCol w:w="1864"/>
        <w:gridCol w:w="1345"/>
        <w:gridCol w:w="138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3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For</w:t>
            </w:r>
          </w:p>
        </w:tc>
        <w:tc>
          <w:tcPr>
            <w:shd w:val="clear" w:color="auto" w:fill="2B547E"/>
            <w:vAlign w:val="center"/>
            <w:tcW w:type="dxa" w:w="186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Контејнер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Container No.</w:t>
            </w:r>
          </w:p>
        </w:tc>
        <w:tc>
          <w:tcPr>
            <w:shd w:val="clear" w:color="auto" w:fill="2B547E"/>
            <w:vAlign w:val="center"/>
            <w:tcW w:type="dxa" w:w="13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3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Пломба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купувач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buyer</w:t>
            </w:r>
          </w:p>
        </w:tc>
        <w:tc>
          <w:tcPr>
            <w:vAlign w:val="center"/>
            <w:tcW w:type="dxa" w:w="186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4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продавач на мало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retailer</w:t>
            </w:r>
          </w:p>
        </w:tc>
        <w:tc>
          <w:tcPr>
            <w:shd w:val="clear" w:color="auto" w:fill="F7FAFC"/>
            <w:vAlign w:val="center"/>
            <w:tcW w:type="dxa" w:w="186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4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купувач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buyer</w:t>
            </w:r>
          </w:p>
        </w:tc>
        <w:tc>
          <w:tcPr>
            <w:vAlign w:val="center"/>
            <w:tcW w:type="dxa" w:w="186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4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продавач на мало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retailer</w:t>
            </w:r>
          </w:p>
        </w:tc>
        <w:tc>
          <w:tcPr>
            <w:shd w:val="clear" w:color="auto" w:fill="F7FAFC"/>
            <w:vAlign w:val="center"/>
            <w:tcW w:type="dxa" w:w="186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4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8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Подготвил (КК)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(QC)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Етикети и листи на пакување за палети и картони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Pallet and Carton Labels and Packing Lists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