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CoQ-PP_26-033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574"/>
        <w:gridCol w:w="5631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4"/>
            <w:shd w:val="clear" w:color="auto" w:fill="FFFFFF"/>
          </w:tcPr>
          <w:tbl>
            <w:tblPr>
              <w:tblW w:w="1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4"/>
            </w:tblGrid>
            <w:tr>
              <w:trPr>
                <w:trHeight w:val="195" w:hRule="exact"/>
              </w:trPr>
              <w:tc>
                <w:tcPr>
                  <w:tcW w:type="dxa" w:w="157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4"/>
            </w:tblGrid>
            <w:tr>
              <w:trPr>
                <w:trHeight w:val="435" w:hRule="exact"/>
              </w:trPr>
              <w:tc>
                <w:tcPr>
                  <w:tcW w:type="dxa" w:w="1574"/>
                </w:tcPr>
                <w:tbl>
                  <w:tblPr>
                    <w:tblW w:w="15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4"/>
                      </w:tcPr>
                      <w:tbl>
                        <w:tblPr>
                          <w:tblW w:w="157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21.36 %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31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(18.00 – 21.99 %)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21.36 %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0.11 %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6.62 %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6.5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0.028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0.003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0.025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iCoA-PP_26-031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ППК25378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1228/2194/25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5886/2025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P050292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639" cy="55398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91639" cy="55398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97078" cy="56117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597078" cy="56117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60E0352-FE1D-41B5-B2A7-652CDE0C02C3}"/>
    <w:embedItalic r:id="rIdFont2" w:fontKey="{DAF6E606-E23A-4428-A65C-23D91A7C0945}"/>
    <w:embedBold r:id="rIdFont3" w:fontKey="{9A4A6177-F071-42ED-A00B-3DAF2A589CB4}"/>
  </w:font>
  <w:font w:name="Montserrat ExtraBold">
    <w:charset w:val="00"/>
    <w:family w:val="auto"/>
    <w:pitch w:val="variable"/>
    <w:embedRegular r:id="rIdFont4" w:fontKey="{4B470674-0E5C-4FF8-8E53-8FD87E09F4AF}"/>
  </w:font>
  <w:font w:name="Montserrat Medium">
    <w:charset w:val="00"/>
    <w:family w:val="auto"/>
    <w:pitch w:val="variable"/>
    <w:embedRegular r:id="rIdFont5" w:fontKey="{60661677-F1D6-454D-8629-202455EA0D9C}"/>
    <w:embedItalic r:id="rIdFont6" w:fontKey="{FAB33789-9DA3-48E6-9569-CA4768E502CD}"/>
  </w:font>
  <w:font w:name="Montserrat SemiBold">
    <w:charset w:val="00"/>
    <w:family w:val="auto"/>
    <w:pitch w:val="variable"/>
    <w:embedRegular r:id="rIdFont7" w:fontKey="{D7EFD0F0-984B-45DF-8574-CE93CE80C619}"/>
    <w:embedItalic r:id="rIdFont8" w:fontKey="{573E09C2-71B4-4DD2-85CB-D5F512F77119}"/>
  </w:font>
  <w:font w:name="Orbitron">
    <w:charset w:val="00"/>
    <w:family w:val="auto"/>
    <w:pitch w:val="variable"/>
    <w:embedBold r:id="rIdFont9" w:fontKey="{CAC91B7E-355F-48E3-A462-DB8A20A7994E}"/>
  </w:font>
  <w:font w:name="Orbitron Black">
    <w:charset w:val="00"/>
    <w:family w:val="auto"/>
    <w:pitch w:val="variable"/>
    <w:embedRegular r:id="rIdFont10" w:fontKey="{A4C7B6E7-7CA1-4189-BC91-4E28B497CC8B}"/>
  </w:font>
  <w:font w:name="Orbitron ExtraBold">
    <w:charset w:val="00"/>
    <w:family w:val="auto"/>
    <w:pitch w:val="variable"/>
    <w:embedRegular r:id="rIdFont11" w:fontKey="{AC0EFC8E-C851-48CD-AD68-C9775755CB2C}"/>
  </w:font>
  <w:font w:name="Orbitron Medium">
    <w:charset w:val="00"/>
    <w:family w:val="auto"/>
    <w:pitch w:val="variable"/>
    <w:embedRegular r:id="rIdFont12" w:fontKey="{4BFB5036-BC43-4365-A7CE-2A0961F296F8}"/>
  </w:font>
  <w:font w:name="Roboto Mono">
    <w:charset w:val="00"/>
    <w:family w:val="auto"/>
    <w:pitch w:val="variable"/>
    <w:embedRegular r:id="rIdFont13" w:fontKey="{2153EC1C-0B0B-4151-8016-A9BFC1E4ED98}"/>
    <w:embedBold r:id="rIdFont14" w:fontKey="{0F13D78D-71AD-44CF-A66D-0B74D3A8B573}"/>
  </w:font>
  <w:font w:name="Roboto Mono Medium">
    <w:charset w:val="00"/>
    <w:family w:val="auto"/>
    <w:pitch w:val="variable"/>
    <w:embedRegular r:id="rIdFont15" w:fontKey="{8C5B3E55-F1E2-4E04-A6A0-4026A92D5475}"/>
    <w:embedItalic r:id="rIdFont16" w:fontKey="{0D2F39CB-5EE7-492A-BA2B-AB6AB606A36F}"/>
  </w:font>
  <w:font w:name="Roboto Mono SemiBold">
    <w:charset w:val="00"/>
    <w:family w:val="auto"/>
    <w:pitch w:val="variable"/>
    <w:embedRegular r:id="rIdFont17" w:fontKey="{CAE64A37-F389-4C8E-9881-199D581C6D86}"/>
    <w:embedItalic r:id="rIdFont18" w:fontKey="{238EDCAC-5AC4-434E-BF0E-A783A521344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CoQ-PP_26-033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