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CoQ-PP_26-071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130"/>
        <w:gridCol w:w="43"/>
        <w:gridCol w:w="736"/>
        <w:gridCol w:w="5421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130"/>
            <w:shd w:val="clear" w:color="auto" w:fill="FFFFFF"/>
          </w:tcPr>
          <w:tbl>
            <w:tblPr>
              <w:tblW w:w="513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30"/>
            </w:tblGrid>
            <w:tr>
              <w:trPr>
                <w:trHeight w:val="180" w:hRule="exact"/>
              </w:trPr>
              <w:tc>
                <w:tcPr>
                  <w:tcW w:type="dxa" w:w="513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9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0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07"/>
                </w:tcPr>
                <w:tbl>
                  <w:tblPr>
                    <w:tblW w:w="33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0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Jelly Donuts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736"/>
            <w:shd w:val="clear" w:color="auto" w:fill="FFFFFF"/>
          </w:tcPr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195" w:hRule="exact"/>
              </w:trPr>
              <w:tc>
                <w:tcPr>
                  <w:tcW w:type="dxa" w:w="7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435" w:hRule="exact"/>
              </w:trPr>
              <w:tc>
                <w:tcPr>
                  <w:tcW w:type="dxa" w:w="736"/>
                </w:tcPr>
                <w:tbl>
                  <w:tblPr>
                    <w:tblW w:w="7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3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736"/>
                      </w:tcPr>
                      <w:tbl>
                        <w:tblPr>
                          <w:tblW w:w="7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3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73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B91C1C"/>
                                  <w:sz w:val="34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21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784"/>
        <w:gridCol w:w="1682"/>
        <w:gridCol w:w="2432"/>
        <w:gridCol w:w="343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FFFFF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10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32"/>
            <w:shd w:val="clear" w:color="auto" w:fill="FFFFFF"/>
          </w:tcPr>
          <w:tbl>
            <w:tblPr>
              <w:tblW w:w="243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32"/>
            </w:tblGrid>
            <w:tr>
              <w:trPr>
                <w:trHeight w:val="105" w:hRule="exact"/>
              </w:trPr>
              <w:tc>
                <w:tcPr>
                  <w:tcW w:type="dxa" w:w="243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1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0"/>
                </w:tcPr>
                <w:tbl>
                  <w:tblPr>
                    <w:tblW w:w="12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20"/>
                    <w:gridCol w:w="56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43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42"/>
        <w:gridCol w:w="2789"/>
        <w:gridCol w:w="1218"/>
        <w:gridCol w:w="2798"/>
        <w:gridCol w:w="2390"/>
        <w:gridCol w:w="492"/>
      </w:tblGrid>
      <w:tr>
        <w:trPr>
          <w:trHeight w:val="339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45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49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8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218"/>
            <w:shd w:val="clear" w:color="auto" w:fill="FFFEFC"/>
          </w:tcPr>
          <w:tbl>
            <w:tblPr>
              <w:tblW w:w="12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18"/>
            </w:tblGrid>
            <w:tr>
              <w:trPr>
                <w:trHeight w:val="45" w:hRule="exact"/>
              </w:trPr>
              <w:tc>
                <w:tcPr>
                  <w:tcW w:type="dxa" w:w="12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2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493"/>
            </w:tblGrid>
            <w:tr>
              <w:trPr>
                <w:trHeight w:val="249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9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90"/>
            <w:shd w:val="clear" w:color="auto" w:fill="FFFEFC"/>
          </w:tcPr>
          <w:tbl>
            <w:tblPr>
              <w:tblW w:w="23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90"/>
            </w:tblGrid>
            <w:tr>
              <w:trPr>
                <w:trHeight w:val="45" w:hRule="exact"/>
              </w:trPr>
              <w:tc>
                <w:tcPr>
                  <w:tcW w:type="dxa" w:w="23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443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43"/>
                </w:tcPr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4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43"/>
                      </w:tcPr>
                      <w:tbl>
                        <w:tblPr>
                          <w:tblW w:w="44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43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44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3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49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38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7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9"/>
                    <w:gridCol w:w="3381"/>
                  </w:tblGrid>
                  <w:tr>
                    <w:trPr>
                      <w:trHeight w:val="149" w:hRule="exact"/>
                    </w:trPr>
                    <w:tc>
                      <w:tcPr>
                        <w:tcW w:type="dxa" w:w="319"/>
                      </w:tcPr>
                      <w:tbl>
                        <w:tblPr>
                          <w:tblW w:w="31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9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31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B91C1C"/>
                                  <w:sz w:val="12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38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B91C1C"/>
                <w:sz w:val="11"/>
              </w:rPr>
              <w:t>[ — ]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ППК26111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365/0695/26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P060362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66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1723" cy="55405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3400">
                                              <a:off x="0" y="0"/>
                                              <a:ext cx="491723" cy="55405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1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5790" cy="55335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200">
                                              <a:off x="0" y="0"/>
                                              <a:ext cx="495790" cy="55335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29C6C7C-CB80-494C-8C46-375ACB240C40}"/>
    <w:embedItalic r:id="rIdFont2" w:fontKey="{CDAA9370-D402-4C1D-9B0D-FFE7AFAFCB70}"/>
    <w:embedBold r:id="rIdFont3" w:fontKey="{A6203771-54C3-4056-8303-B80B41CC3D66}"/>
  </w:font>
  <w:font w:name="Montserrat ExtraBold">
    <w:charset w:val="00"/>
    <w:family w:val="auto"/>
    <w:pitch w:val="variable"/>
    <w:embedRegular r:id="rIdFont4" w:fontKey="{DBE44573-EBB5-43D2-92C8-BB1D981EAA2A}"/>
  </w:font>
  <w:font w:name="Montserrat Medium">
    <w:charset w:val="00"/>
    <w:family w:val="auto"/>
    <w:pitch w:val="variable"/>
    <w:embedRegular r:id="rIdFont5" w:fontKey="{857FA6DB-1DE0-41F8-AFA7-BF1B77B34C01}"/>
    <w:embedItalic r:id="rIdFont6" w:fontKey="{5BA952AC-B561-452D-881F-62D4C4919A43}"/>
  </w:font>
  <w:font w:name="Montserrat SemiBold">
    <w:charset w:val="00"/>
    <w:family w:val="auto"/>
    <w:pitch w:val="variable"/>
    <w:embedRegular r:id="rIdFont7" w:fontKey="{A9B26215-A43E-49D0-9DCD-29CE492836B2}"/>
    <w:embedItalic r:id="rIdFont8" w:fontKey="{AA78FCF6-1875-4353-81A8-268C23B8083E}"/>
  </w:font>
  <w:font w:name="Orbitron">
    <w:charset w:val="00"/>
    <w:family w:val="auto"/>
    <w:pitch w:val="variable"/>
    <w:embedBold r:id="rIdFont9" w:fontKey="{EA173D03-1FDC-408E-AF97-DE12F913BB3F}"/>
  </w:font>
  <w:font w:name="Orbitron Black">
    <w:charset w:val="00"/>
    <w:family w:val="auto"/>
    <w:pitch w:val="variable"/>
    <w:embedRegular r:id="rIdFont10" w:fontKey="{82F12C47-505C-4749-B0CD-39A5769D5FE0}"/>
  </w:font>
  <w:font w:name="Orbitron ExtraBold">
    <w:charset w:val="00"/>
    <w:family w:val="auto"/>
    <w:pitch w:val="variable"/>
    <w:embedRegular r:id="rIdFont11" w:fontKey="{9AFD739B-A99B-4803-8329-D6D7534D03B0}"/>
  </w:font>
  <w:font w:name="Orbitron Medium">
    <w:charset w:val="00"/>
    <w:family w:val="auto"/>
    <w:pitch w:val="variable"/>
    <w:embedRegular r:id="rIdFont12" w:fontKey="{15680CC0-B0F9-4769-9A0A-94D94479211C}"/>
  </w:font>
  <w:font w:name="Roboto Mono">
    <w:charset w:val="00"/>
    <w:family w:val="auto"/>
    <w:pitch w:val="variable"/>
    <w:embedRegular r:id="rIdFont13" w:fontKey="{D6DF2B43-6AA6-4EF1-8803-22306A3342D3}"/>
    <w:embedBold r:id="rIdFont14" w:fontKey="{D492DC3A-A98F-47E5-88D3-FADB68405439}"/>
  </w:font>
  <w:font w:name="Roboto Mono Medium">
    <w:charset w:val="00"/>
    <w:family w:val="auto"/>
    <w:pitch w:val="variable"/>
    <w:embedRegular r:id="rIdFont15" w:fontKey="{4C7AD60F-FD2F-473D-B92B-36B9DDD39D63}"/>
    <w:embedItalic r:id="rIdFont16" w:fontKey="{72BFBF2A-CC06-486E-A888-05799DE6448C}"/>
  </w:font>
  <w:font w:name="Roboto Mono SemiBold">
    <w:charset w:val="00"/>
    <w:family w:val="auto"/>
    <w:pitch w:val="variable"/>
    <w:embedRegular r:id="rIdFont17" w:fontKey="{4CA76C91-8710-4E68-8E33-1CDE5E66B6CE}"/>
    <w:embedItalic r:id="rIdFont18" w:fontKey="{0E35C27B-B39F-48FD-9FCB-6348EE834F0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CoQ-PP_26-071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