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CoQ-PP_26-075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92"/>
        <w:gridCol w:w="39"/>
        <w:gridCol w:w="1580"/>
        <w:gridCol w:w="4418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292"/>
            <w:shd w:val="clear" w:color="auto" w:fill="FFFFFF"/>
          </w:tcPr>
          <w:tbl>
            <w:tblPr>
              <w:tblW w:w="529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92"/>
            </w:tblGrid>
            <w:tr>
              <w:trPr>
                <w:trHeight w:val="180" w:hRule="exact"/>
              </w:trPr>
              <w:tc>
                <w:tcPr>
                  <w:tcW w:type="dxa" w:w="529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79"/>
              <w:gridCol w:w="35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979"/>
                </w:tcPr>
                <w:tbl>
                  <w:tblPr>
                    <w:tblW w:w="19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79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97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FB012603V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80"/>
            <w:shd w:val="clear" w:color="auto" w:fill="FFFFFF"/>
          </w:tcPr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195" w:hRule="exact"/>
              </w:trPr>
              <w:tc>
                <w:tcPr>
                  <w:tcW w:type="dxa" w:w="15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0"/>
            </w:tblGrid>
            <w:tr>
              <w:trPr>
                <w:trHeight w:val="435" w:hRule="exact"/>
              </w:trPr>
              <w:tc>
                <w:tcPr>
                  <w:tcW w:type="dxa" w:w="1580"/>
                </w:tcPr>
                <w:tbl>
                  <w:tblPr>
                    <w:tblW w:w="15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8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80"/>
                      </w:tcPr>
                      <w:tbl>
                        <w:tblPr>
                          <w:tblW w:w="158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80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8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18.29 %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18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501"/>
        <w:gridCol w:w="469"/>
        <w:gridCol w:w="1642"/>
        <w:gridCol w:w="486"/>
        <w:gridCol w:w="1391"/>
        <w:gridCol w:w="491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501"/>
            <w:shd w:val="clear" w:color="auto" w:fill="FFFEFC"/>
          </w:tcPr>
          <w:tbl>
            <w:tblPr>
              <w:tblW w:w="25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01"/>
            </w:tblGrid>
            <w:tr>
              <w:trPr>
                <w:trHeight w:val="76" w:hRule="exact"/>
              </w:trPr>
              <w:tc>
                <w:tcPr>
                  <w:tcW w:type="dxa" w:w="25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858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58"/>
                </w:tcPr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85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8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FB012603V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18.29 %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7.6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0.038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0.012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407/0790/26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3663/2026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FB012603V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72151" cy="560233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572151" cy="56023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5120" cy="54642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05120" cy="54642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BD989CC-059A-440C-9DC8-9DE71BC3A381}"/>
    <w:embedItalic r:id="rIdFont2" w:fontKey="{A5EBA712-E999-4F53-B800-FDE9705EB09E}"/>
    <w:embedBold r:id="rIdFont3" w:fontKey="{0878D05A-20CA-4C49-8677-446DB30703AD}"/>
  </w:font>
  <w:font w:name="Montserrat ExtraBold">
    <w:charset w:val="00"/>
    <w:family w:val="auto"/>
    <w:pitch w:val="variable"/>
    <w:embedRegular r:id="rIdFont4" w:fontKey="{FEDA6684-37BF-4AC2-BC1A-C2CD80F01144}"/>
  </w:font>
  <w:font w:name="Montserrat Medium">
    <w:charset w:val="00"/>
    <w:family w:val="auto"/>
    <w:pitch w:val="variable"/>
    <w:embedRegular r:id="rIdFont5" w:fontKey="{90BF341E-B91E-4E93-BB7B-0172DDC10E69}"/>
    <w:embedItalic r:id="rIdFont6" w:fontKey="{1F4E4435-EE5F-49DB-BF33-F71EB8119B52}"/>
  </w:font>
  <w:font w:name="Montserrat SemiBold">
    <w:charset w:val="00"/>
    <w:family w:val="auto"/>
    <w:pitch w:val="variable"/>
    <w:embedRegular r:id="rIdFont7" w:fontKey="{DB5BBB05-2A1B-487F-8B03-30DDEE85BBF7}"/>
    <w:embedItalic r:id="rIdFont8" w:fontKey="{63F58408-4CC7-43D6-8FED-D89F424B23D0}"/>
  </w:font>
  <w:font w:name="Orbitron">
    <w:charset w:val="00"/>
    <w:family w:val="auto"/>
    <w:pitch w:val="variable"/>
    <w:embedBold r:id="rIdFont9" w:fontKey="{4A708351-BB5B-4896-9EDD-21112CC11F80}"/>
  </w:font>
  <w:font w:name="Orbitron Black">
    <w:charset w:val="00"/>
    <w:family w:val="auto"/>
    <w:pitch w:val="variable"/>
    <w:embedRegular r:id="rIdFont10" w:fontKey="{74B54D86-36C4-41FF-91AB-013CA061E86C}"/>
  </w:font>
  <w:font w:name="Orbitron ExtraBold">
    <w:charset w:val="00"/>
    <w:family w:val="auto"/>
    <w:pitch w:val="variable"/>
    <w:embedRegular r:id="rIdFont11" w:fontKey="{980BD89D-7CED-461F-A83B-83CCEDE30803}"/>
  </w:font>
  <w:font w:name="Orbitron Medium">
    <w:charset w:val="00"/>
    <w:family w:val="auto"/>
    <w:pitch w:val="variable"/>
    <w:embedRegular r:id="rIdFont12" w:fontKey="{A22AA9AC-D4E4-42AA-90D9-827579A63D5E}"/>
  </w:font>
  <w:font w:name="Roboto Mono">
    <w:charset w:val="00"/>
    <w:family w:val="auto"/>
    <w:pitch w:val="variable"/>
    <w:embedRegular r:id="rIdFont13" w:fontKey="{6A4BEDE2-424C-4C72-BF26-DC822CFB1AE3}"/>
    <w:embedBold r:id="rIdFont14" w:fontKey="{C30F395A-0ED3-4AB2-96C5-285226AFBA42}"/>
  </w:font>
  <w:font w:name="Roboto Mono Medium">
    <w:charset w:val="00"/>
    <w:family w:val="auto"/>
    <w:pitch w:val="variable"/>
    <w:embedRegular r:id="rIdFont15" w:fontKey="{F91C85A0-465E-43E5-92AE-0F36DAAB7A53}"/>
    <w:embedItalic r:id="rIdFont16" w:fontKey="{D1EA778F-0C3F-4793-BC04-AD605096E0E8}"/>
  </w:font>
  <w:font w:name="Roboto Mono SemiBold">
    <w:charset w:val="00"/>
    <w:family w:val="auto"/>
    <w:pitch w:val="variable"/>
    <w:embedRegular r:id="rIdFont17" w:fontKey="{BB984981-29F7-4785-94F4-02EFBDF6FF42}"/>
    <w:embedItalic r:id="rIdFont18" w:fontKey="{36204EEF-F5D8-4865-A932-61CED39AD9D0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CoQ-PP_26-075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