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CoQ-PP_26-130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18.09.2026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CoQ-PP_26-014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898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1578"/>
        <w:gridCol w:w="2788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shd w:val="clear" w:color="auto" w:fill="FFFFFF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80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8"/>
            <w:shd w:val="clear" w:color="auto" w:fill="FFFFFF"/>
          </w:tcPr>
          <w:tbl>
            <w:tblPr>
              <w:tblW w:w="15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8"/>
            </w:tblGrid>
            <w:tr>
              <w:trPr>
                <w:trHeight w:val="195" w:hRule="exact"/>
              </w:trPr>
              <w:tc>
                <w:tcPr>
                  <w:tcW w:type="dxa" w:w="15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8"/>
            </w:tblGrid>
            <w:tr>
              <w:trPr>
                <w:trHeight w:val="435" w:hRule="exact"/>
              </w:trPr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78"/>
                      </w:tcPr>
                      <w:tbl>
                        <w:tblPr>
                          <w:tblW w:w="157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78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78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19.30 %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88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72"/>
        <w:gridCol w:w="2122"/>
        <w:gridCol w:w="1379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OPM_THC20:CBD1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1.40%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(18.60 – 21.39 %)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QCSP_001_OPM-I_v.01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07.2025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07.2025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19.30 %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6.38 %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3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0.135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iCoA-PP_26-137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ППК25210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28.07.2025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766/1375/25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29.07.2025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3636/2025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28.07.2025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220-23-К/26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26.08.2026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220-23-М/26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P050082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0240" cy="55676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89800">
                                              <a:off x="0" y="0"/>
                                              <a:ext cx="490240" cy="55676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8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696878" cy="564104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200">
                                              <a:off x="0" y="0"/>
                                              <a:ext cx="696878" cy="56410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70DD5B6-A09B-4ED7-B176-0DC06E3B68CB}"/>
    <w:embedItalic r:id="rIdFont2" w:fontKey="{8416D2BB-5AD3-4E86-A327-A8D2B632B2BA}"/>
    <w:embedBold r:id="rIdFont3" w:fontKey="{D585944A-0687-4FA9-B5A3-DA4404B0ABA8}"/>
  </w:font>
  <w:font w:name="Montserrat ExtraBold">
    <w:charset w:val="00"/>
    <w:family w:val="auto"/>
    <w:pitch w:val="variable"/>
    <w:embedRegular r:id="rIdFont4" w:fontKey="{DD89DB5C-E580-43B2-8940-EDFC4A3C904D}"/>
  </w:font>
  <w:font w:name="Montserrat Medium">
    <w:charset w:val="00"/>
    <w:family w:val="auto"/>
    <w:pitch w:val="variable"/>
    <w:embedRegular r:id="rIdFont5" w:fontKey="{DA7766C7-6256-4C81-8255-280291C14EF3}"/>
    <w:embedItalic r:id="rIdFont6" w:fontKey="{D7E240E3-7EB7-4F58-9D1C-E3BDF31CB1F6}"/>
  </w:font>
  <w:font w:name="Montserrat SemiBold">
    <w:charset w:val="00"/>
    <w:family w:val="auto"/>
    <w:pitch w:val="variable"/>
    <w:embedRegular r:id="rIdFont7" w:fontKey="{E63C74F3-40C3-4E44-B4C1-573537211457}"/>
    <w:embedItalic r:id="rIdFont8" w:fontKey="{4A894191-C137-42BB-A80B-ADDB248C84DB}"/>
  </w:font>
  <w:font w:name="Orbitron">
    <w:charset w:val="00"/>
    <w:family w:val="auto"/>
    <w:pitch w:val="variable"/>
    <w:embedBold r:id="rIdFont9" w:fontKey="{000B903F-1F7D-4D6E-9A6A-CBAAEFF2FC69}"/>
  </w:font>
  <w:font w:name="Orbitron Black">
    <w:charset w:val="00"/>
    <w:family w:val="auto"/>
    <w:pitch w:val="variable"/>
    <w:embedRegular r:id="rIdFont10" w:fontKey="{B520AE1A-AA81-42FF-BDCE-61E66198DA25}"/>
  </w:font>
  <w:font w:name="Orbitron ExtraBold">
    <w:charset w:val="00"/>
    <w:family w:val="auto"/>
    <w:pitch w:val="variable"/>
    <w:embedRegular r:id="rIdFont11" w:fontKey="{1E53C893-EF34-429F-8705-9A092C6FC0CA}"/>
  </w:font>
  <w:font w:name="Orbitron Medium">
    <w:charset w:val="00"/>
    <w:family w:val="auto"/>
    <w:pitch w:val="variable"/>
    <w:embedRegular r:id="rIdFont12" w:fontKey="{22F818D2-6DE4-40E1-B6E3-4BBA216D593C}"/>
  </w:font>
  <w:font w:name="Roboto Mono">
    <w:charset w:val="00"/>
    <w:family w:val="auto"/>
    <w:pitch w:val="variable"/>
    <w:embedRegular r:id="rIdFont13" w:fontKey="{61EAFD1E-6353-4A77-B850-3F4DF8DBB30A}"/>
    <w:embedBold r:id="rIdFont14" w:fontKey="{C1030E2D-0E61-4CAF-AD20-12AB927ACAEA}"/>
  </w:font>
  <w:font w:name="Roboto Mono Medium">
    <w:charset w:val="00"/>
    <w:family w:val="auto"/>
    <w:pitch w:val="variable"/>
    <w:embedRegular r:id="rIdFont15" w:fontKey="{97901686-6E36-491A-92BB-F91EA4708C92}"/>
    <w:embedItalic r:id="rIdFont16" w:fontKey="{6F57D998-BCBD-49F6-9548-75DB23C49801}"/>
  </w:font>
  <w:font w:name="Roboto Mono SemiBold">
    <w:charset w:val="00"/>
    <w:family w:val="auto"/>
    <w:pitch w:val="variable"/>
    <w:embedRegular r:id="rIdFont17" w:fontKey="{B7D920CF-0BD2-4656-9CD8-9303C3ECFF13}"/>
    <w:embedItalic r:id="rIdFont18" w:fontKey="{43433854-2094-40F8-98D3-F6E5D5102F0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CoQ-PP_26-130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