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CoQ-PP_26-145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CoQ-PP_26-065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77"/>
        <w:gridCol w:w="44"/>
        <w:gridCol w:w="1521"/>
        <w:gridCol w:w="468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077"/>
            <w:shd w:val="clear" w:color="auto" w:fill="FFFFFF"/>
          </w:tcPr>
          <w:tbl>
            <w:tblPr>
              <w:tblW w:w="50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77"/>
            </w:tblGrid>
            <w:tr>
              <w:trPr>
                <w:trHeight w:val="180" w:hRule="exact"/>
              </w:trPr>
              <w:tc>
                <w:tcPr>
                  <w:tcW w:type="dxa" w:w="50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FB112501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21"/>
            <w:shd w:val="clear" w:color="auto" w:fill="FFFFFF"/>
          </w:tcPr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195" w:hRule="exact"/>
              </w:trPr>
              <w:tc>
                <w:tcPr>
                  <w:tcW w:type="dxa" w:w="15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435" w:hRule="exact"/>
              </w:trPr>
              <w:tc>
                <w:tcPr>
                  <w:tcW w:type="dxa" w:w="1521"/>
                </w:tcPr>
                <w:tbl>
                  <w:tblPr>
                    <w:tblW w:w="15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21"/>
                      </w:tcPr>
                      <w:tbl>
                        <w:tblPr>
                          <w:tblW w:w="15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18.75 %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18.75 %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6.09 %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5.2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0.0215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0.0108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0.0199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0.0078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iCoA-PP_26-171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542/1073/26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2357/2026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FB112501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3992" cy="553761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53992" cy="5537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5763" cy="55717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95763" cy="5571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2833B0E-71D1-40BE-8779-9BBDC2A1DA6B}"/>
    <w:embedItalic r:id="rIdFont2" w:fontKey="{3BA7DDB7-D244-4FE1-AC18-A21E3555B56C}"/>
    <w:embedBold r:id="rIdFont3" w:fontKey="{8D5F7ECB-F8D2-417A-93D0-E539BB8850AF}"/>
  </w:font>
  <w:font w:name="Montserrat ExtraBold">
    <w:charset w:val="00"/>
    <w:family w:val="auto"/>
    <w:pitch w:val="variable"/>
    <w:embedRegular r:id="rIdFont4" w:fontKey="{E26A2C8B-521E-4694-A403-CEFA6382A82F}"/>
  </w:font>
  <w:font w:name="Montserrat Medium">
    <w:charset w:val="00"/>
    <w:family w:val="auto"/>
    <w:pitch w:val="variable"/>
    <w:embedRegular r:id="rIdFont5" w:fontKey="{E57D797A-6B7F-4498-9BD8-F782C0E59D53}"/>
    <w:embedItalic r:id="rIdFont6" w:fontKey="{302DF28F-96DF-4943-BE34-068C37DB2563}"/>
  </w:font>
  <w:font w:name="Montserrat SemiBold">
    <w:charset w:val="00"/>
    <w:family w:val="auto"/>
    <w:pitch w:val="variable"/>
    <w:embedRegular r:id="rIdFont7" w:fontKey="{379F4EA9-BA69-49C3-BCA0-7919D39E8094}"/>
    <w:embedItalic r:id="rIdFont8" w:fontKey="{49A4CF1D-6B06-4F36-A9C9-65FD3FF40F66}"/>
  </w:font>
  <w:font w:name="Orbitron">
    <w:charset w:val="00"/>
    <w:family w:val="auto"/>
    <w:pitch w:val="variable"/>
    <w:embedBold r:id="rIdFont9" w:fontKey="{D5310419-DD9A-456C-80ED-382E4018DFC1}"/>
  </w:font>
  <w:font w:name="Orbitron Black">
    <w:charset w:val="00"/>
    <w:family w:val="auto"/>
    <w:pitch w:val="variable"/>
    <w:embedRegular r:id="rIdFont10" w:fontKey="{30B8E793-3868-437C-AEC3-77CCF2324152}"/>
  </w:font>
  <w:font w:name="Orbitron ExtraBold">
    <w:charset w:val="00"/>
    <w:family w:val="auto"/>
    <w:pitch w:val="variable"/>
    <w:embedRegular r:id="rIdFont11" w:fontKey="{3DA2B450-D476-46B9-B404-0FA0C3B62251}"/>
  </w:font>
  <w:font w:name="Orbitron Medium">
    <w:charset w:val="00"/>
    <w:family w:val="auto"/>
    <w:pitch w:val="variable"/>
    <w:embedRegular r:id="rIdFont12" w:fontKey="{D5A5D1C0-F95D-4940-A863-E20BDCFB1D24}"/>
  </w:font>
  <w:font w:name="Roboto Mono">
    <w:charset w:val="00"/>
    <w:family w:val="auto"/>
    <w:pitch w:val="variable"/>
    <w:embedRegular r:id="rIdFont13" w:fontKey="{7D0770D0-A77D-47A2-94EA-ACBC193F0D54}"/>
    <w:embedBold r:id="rIdFont14" w:fontKey="{13261121-2BE3-4FB6-80D1-027C9B546668}"/>
  </w:font>
  <w:font w:name="Roboto Mono Medium">
    <w:charset w:val="00"/>
    <w:family w:val="auto"/>
    <w:pitch w:val="variable"/>
    <w:embedRegular r:id="rIdFont15" w:fontKey="{701ADA71-650E-4205-9466-26BFA8EA6941}"/>
    <w:embedItalic r:id="rIdFont16" w:fontKey="{241F3F42-A7D1-48C5-92D0-DBF93931211F}"/>
  </w:font>
  <w:font w:name="Roboto Mono SemiBold">
    <w:charset w:val="00"/>
    <w:family w:val="auto"/>
    <w:pitch w:val="variable"/>
    <w:embedRegular r:id="rIdFont17" w:fontKey="{00D79246-17DD-45F5-ACEE-B3AB433A6435}"/>
    <w:embedItalic r:id="rIdFont18" w:fontKey="{69042A22-0477-47E4-A05E-7B21FF634C8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CoQ-PP_26-145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