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03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CoQ-PP_26-153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21.09.2026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CoQ-PP_26-056 of 06.06.2026)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568"/>
        <w:gridCol w:w="54"/>
        <w:gridCol w:w="1733"/>
        <w:gridCol w:w="4975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568"/>
            <w:shd w:val="clear" w:color="auto" w:fill="FFFFFF"/>
          </w:tcPr>
          <w:tbl>
            <w:tblPr>
              <w:tblW w:w="456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568"/>
            </w:tblGrid>
            <w:tr>
              <w:trPr>
                <w:trHeight w:val="180" w:hRule="exact"/>
              </w:trPr>
              <w:tc>
                <w:tcPr>
                  <w:tcW w:type="dxa" w:w="456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52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79"/>
              <w:gridCol w:w="35"/>
              <w:gridCol w:w="125"/>
              <w:gridCol w:w="71"/>
              <w:gridCol w:w="2313"/>
            </w:tblGrid>
            <w:tr>
              <w:trPr>
                <w:trHeight w:val="450" w:hRule="exact"/>
              </w:trPr>
              <w:tc>
                <w:tcPr>
                  <w:tcW w:type="dxa" w:w="1979"/>
                </w:tcPr>
                <w:tbl>
                  <w:tblPr>
                    <w:tblW w:w="197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79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97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J31112501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13"/>
                </w:tcPr>
                <w:tbl>
                  <w:tblPr>
                    <w:tblW w:w="231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13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31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Jokerz 31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4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733"/>
            <w:shd w:val="clear" w:color="auto" w:fill="FFFFFF"/>
          </w:tcPr>
          <w:tbl>
            <w:tblPr>
              <w:tblW w:w="173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733"/>
            </w:tblGrid>
            <w:tr>
              <w:trPr>
                <w:trHeight w:val="195" w:hRule="exact"/>
              </w:trPr>
              <w:tc>
                <w:tcPr>
                  <w:tcW w:type="dxa" w:w="173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73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733"/>
            </w:tblGrid>
            <w:tr>
              <w:trPr>
                <w:trHeight w:val="435" w:hRule="exact"/>
              </w:trPr>
              <w:tc>
                <w:tcPr>
                  <w:tcW w:type="dxa" w:w="1733"/>
                </w:tcPr>
                <w:tbl>
                  <w:tblPr>
                    <w:tblW w:w="17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33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733"/>
                      </w:tcPr>
                      <w:tbl>
                        <w:tblPr>
                          <w:tblW w:w="173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33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73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23.85 %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75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310"/>
        <w:gridCol w:w="157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5310"/>
            <w:shd w:val="clear" w:color="auto" w:fill="FFFFFF"/>
          </w:tcPr>
          <w:tbl>
            <w:tblPr>
              <w:tblW w:w="531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310"/>
            </w:tblGrid>
            <w:tr>
              <w:trPr>
                <w:trHeight w:val="105" w:hRule="exact"/>
              </w:trPr>
              <w:tc>
                <w:tcPr>
                  <w:tcW w:type="dxa" w:w="531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24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2361"/>
              <w:gridCol w:w="5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1"/>
                </w:tcPr>
                <w:tbl>
                  <w:tblPr>
                    <w:tblW w:w="2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1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2361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  <w:shd w:val="clear" w:color="auto" w:fill="7E96AC"/>
                          </w:rPr>
                          <w:t>INDICA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D98A"/>
                            <w:sz w:val="11"/>
                            <w:spacing w:val="4"/>
                            <w:shd w:val="clear" w:color="auto" w:fill="7E96AC"/>
                          </w:rPr>
                          <w:t>70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  <w:shd w:val="clear" w:color="auto" w:fill="7E96AC"/>
                          </w:rPr>
                          <w:t xml:space="preserve"> : SATIVA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D98A"/>
                            <w:sz w:val="11"/>
                            <w:spacing w:val="4"/>
                            <w:shd w:val="clear" w:color="auto" w:fill="7E96AC"/>
                          </w:rPr>
                          <w:t>30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7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462"/>
        <w:gridCol w:w="1332"/>
        <w:gridCol w:w="2122"/>
        <w:gridCol w:w="1339"/>
        <w:gridCol w:w="3606"/>
        <w:gridCol w:w="468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462"/>
            <w:shd w:val="clear" w:color="auto" w:fill="FFFEFC"/>
          </w:tcPr>
          <w:tbl>
            <w:tblPr>
              <w:tblW w:w="24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62"/>
            </w:tblGrid>
            <w:tr>
              <w:trPr>
                <w:trHeight w:val="104" w:hRule="exact"/>
              </w:trPr>
              <w:tc>
                <w:tcPr>
                  <w:tcW w:type="dxa" w:w="246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3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314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14"/>
                </w:tcPr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31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1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J31_THC22:CBD1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32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22.00%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2.20%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(19.80 – 24.19 %)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3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606"/>
            <w:shd w:val="clear" w:color="auto" w:fill="FFFEFC"/>
          </w:tcPr>
          <w:tbl>
            <w:tblPr>
              <w:tblW w:w="36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06"/>
            </w:tblGrid>
            <w:tr>
              <w:trPr>
                <w:trHeight w:val="104" w:hRule="exact"/>
              </w:trPr>
              <w:tc>
                <w:tcPr>
                  <w:tcW w:type="dxa" w:w="36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6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660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60"/>
                </w:tcPr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66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66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QCSP_001_J31-II_v.01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8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501"/>
        <w:gridCol w:w="469"/>
        <w:gridCol w:w="1642"/>
        <w:gridCol w:w="486"/>
        <w:gridCol w:w="1391"/>
        <w:gridCol w:w="491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501"/>
            <w:shd w:val="clear" w:color="auto" w:fill="FFFEFC"/>
          </w:tcPr>
          <w:tbl>
            <w:tblPr>
              <w:tblW w:w="250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01"/>
            </w:tblGrid>
            <w:tr>
              <w:trPr>
                <w:trHeight w:val="76" w:hRule="exact"/>
              </w:trPr>
              <w:tc>
                <w:tcPr>
                  <w:tcW w:type="dxa" w:w="250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858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58"/>
                </w:tcPr>
                <w:tbl>
                  <w:tblPr>
                    <w:tblW w:w="8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58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85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58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8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J31112501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642"/>
            <w:shd w:val="clear" w:color="auto" w:fill="FFFEFC"/>
          </w:tcPr>
          <w:tbl>
            <w:tblPr>
              <w:tblW w:w="16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2"/>
            </w:tblGrid>
            <w:tr>
              <w:trPr>
                <w:trHeight w:val="76" w:hRule="exact"/>
              </w:trPr>
              <w:tc>
                <w:tcPr>
                  <w:tcW w:type="dxa" w:w="16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1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8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391"/>
            <w:shd w:val="clear" w:color="auto" w:fill="FFFEFC"/>
          </w:tcPr>
          <w:tbl>
            <w:tblPr>
              <w:tblW w:w="13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391"/>
            </w:tblGrid>
            <w:tr>
              <w:trPr>
                <w:trHeight w:val="76" w:hRule="exact"/>
              </w:trPr>
              <w:tc>
                <w:tcPr>
                  <w:tcW w:type="dxa" w:w="139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36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1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23.85 %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8.4 %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4.4 × 10²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8.6 × 10²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  <w:spacing w:val="-4"/>
              </w:rPr>
              <w:t>&lt; 10² and &gt;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iCoA-PP_26-158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24.08.2026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547/1078/26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31.08.2026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1057/2026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09.03.2026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9, 11, 12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9EACBA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9EACBA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227-14-К/26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11.09.2026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051-5-ГС/26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02.03.2026</w:t>
            </w:r>
          </w:p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227-14-М/26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16.09.2026</w:t>
            </w:r>
          </w:p>
        </w:tc>
        <w:tc>
          <w:tcPr>
            <w:tcW w:type="dxa" w:w="2580"/>
            <w:shd w:val="clear" w:color="auto" w:fill="9EACBA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3, 4, 5, 6, 8, 10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J31112501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8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8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95515" cy="557276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90400">
                                              <a:off x="0" y="0"/>
                                              <a:ext cx="495515" cy="55727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21.09.2026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7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7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93239" cy="557003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35200">
                                              <a:off x="0" y="0"/>
                                              <a:ext cx="593239" cy="557003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21.09.2026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9B36AA90-5607-4F65-AC79-4587125BE315}"/>
    <w:embedItalic r:id="rIdFont2" w:fontKey="{6C72E7F0-6092-4BE4-8A12-3751E450A694}"/>
    <w:embedBold r:id="rIdFont3" w:fontKey="{18E8F76B-A1E2-4485-BB8C-B2A359C7E279}"/>
  </w:font>
  <w:font w:name="Montserrat ExtraBold">
    <w:charset w:val="00"/>
    <w:family w:val="auto"/>
    <w:pitch w:val="variable"/>
    <w:embedRegular r:id="rIdFont4" w:fontKey="{2E2E6AB8-E643-4243-BA2A-3159FD7FD9C0}"/>
  </w:font>
  <w:font w:name="Montserrat Medium">
    <w:charset w:val="00"/>
    <w:family w:val="auto"/>
    <w:pitch w:val="variable"/>
    <w:embedRegular r:id="rIdFont5" w:fontKey="{F7555D9E-AD5F-42A8-9D05-26EB9EEB9AC0}"/>
    <w:embedItalic r:id="rIdFont6" w:fontKey="{25C23224-870E-4058-8A97-A087C5611205}"/>
  </w:font>
  <w:font w:name="Montserrat SemiBold">
    <w:charset w:val="00"/>
    <w:family w:val="auto"/>
    <w:pitch w:val="variable"/>
    <w:embedRegular r:id="rIdFont7" w:fontKey="{C8E21674-28B2-455C-8F3D-EADE184613A4}"/>
    <w:embedItalic r:id="rIdFont8" w:fontKey="{EEE9E05C-7938-4ACE-AF8D-7FBB0F344BF4}"/>
  </w:font>
  <w:font w:name="Orbitron">
    <w:charset w:val="00"/>
    <w:family w:val="auto"/>
    <w:pitch w:val="variable"/>
    <w:embedBold r:id="rIdFont9" w:fontKey="{365078BD-B152-4FC7-B44D-E71F56E64544}"/>
  </w:font>
  <w:font w:name="Orbitron Black">
    <w:charset w:val="00"/>
    <w:family w:val="auto"/>
    <w:pitch w:val="variable"/>
    <w:embedRegular r:id="rIdFont10" w:fontKey="{22EEF27B-70F3-4812-B46F-AE47FBB404C7}"/>
  </w:font>
  <w:font w:name="Orbitron ExtraBold">
    <w:charset w:val="00"/>
    <w:family w:val="auto"/>
    <w:pitch w:val="variable"/>
    <w:embedRegular r:id="rIdFont11" w:fontKey="{488746EA-CE04-49DA-AA59-67723815D8DF}"/>
  </w:font>
  <w:font w:name="Orbitron Medium">
    <w:charset w:val="00"/>
    <w:family w:val="auto"/>
    <w:pitch w:val="variable"/>
    <w:embedRegular r:id="rIdFont12" w:fontKey="{3AF314D3-EDD7-4A32-A8E4-10B31553CEAA}"/>
  </w:font>
  <w:font w:name="Roboto Mono">
    <w:charset w:val="00"/>
    <w:family w:val="auto"/>
    <w:pitch w:val="variable"/>
    <w:embedRegular r:id="rIdFont13" w:fontKey="{5008C1EA-9DAA-48C4-B55E-F10496294B61}"/>
    <w:embedBold r:id="rIdFont14" w:fontKey="{92092383-1307-4E35-9DCA-B5BE5C1B4962}"/>
  </w:font>
  <w:font w:name="Roboto Mono Medium">
    <w:charset w:val="00"/>
    <w:family w:val="auto"/>
    <w:pitch w:val="variable"/>
    <w:embedRegular r:id="rIdFont15" w:fontKey="{D82B7D04-ED81-4F6E-8549-A7576E2F59C0}"/>
    <w:embedItalic r:id="rIdFont16" w:fontKey="{7602536C-B2B9-4744-BF71-DA6207FD39AB}"/>
  </w:font>
  <w:font w:name="Roboto Mono SemiBold">
    <w:charset w:val="00"/>
    <w:family w:val="auto"/>
    <w:pitch w:val="variable"/>
    <w:embedRegular r:id="rIdFont17" w:fontKey="{7009B908-FBD9-40C9-8279-C6303CD5BFE8}"/>
    <w:embedItalic r:id="rIdFont18" w:fontKey="{8293B211-713B-4AC2-B4F3-3677FFEE94A1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CoQ-PP_26-153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