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662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576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19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CoQ-PP_26-155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21.09.2026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CoQ-PP_26-067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346"/>
        <w:gridCol w:w="38"/>
        <w:gridCol w:w="1577"/>
        <w:gridCol w:w="4369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346"/>
            <w:shd w:val="clear" w:color="auto" w:fill="FFFFFF"/>
          </w:tcPr>
          <w:tbl>
            <w:tblPr>
              <w:tblW w:w="534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346"/>
            </w:tblGrid>
            <w:tr>
              <w:trPr>
                <w:trHeight w:val="180" w:hRule="exact"/>
              </w:trPr>
              <w:tc>
                <w:tcPr>
                  <w:tcW w:type="dxa" w:w="534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764"/>
              <w:gridCol w:w="39"/>
              <w:gridCol w:w="125"/>
              <w:gridCol w:w="71"/>
              <w:gridCol w:w="3307"/>
            </w:tblGrid>
            <w:tr>
              <w:trPr>
                <w:trHeight w:val="450" w:hRule="exact"/>
              </w:trPr>
              <w:tc>
                <w:tcPr>
                  <w:tcW w:type="dxa" w:w="1764"/>
                </w:tcPr>
                <w:tbl>
                  <w:tblPr>
                    <w:tblW w:w="176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64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76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JD012601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307"/>
                </w:tcPr>
                <w:tbl>
                  <w:tblPr>
                    <w:tblW w:w="33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30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3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Jelly Donuts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8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77"/>
            <w:shd w:val="clear" w:color="auto" w:fill="FFFFFF"/>
          </w:tcPr>
          <w:tbl>
            <w:tblPr>
              <w:tblW w:w="157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77"/>
            </w:tblGrid>
            <w:tr>
              <w:trPr>
                <w:trHeight w:val="195" w:hRule="exact"/>
              </w:trPr>
              <w:tc>
                <w:tcPr>
                  <w:tcW w:type="dxa" w:w="157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7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77"/>
            </w:tblGrid>
            <w:tr>
              <w:trPr>
                <w:trHeight w:val="435" w:hRule="exact"/>
              </w:trPr>
              <w:tc>
                <w:tcPr>
                  <w:tcW w:type="dxa" w:w="1577"/>
                </w:tcPr>
                <w:tbl>
                  <w:tblPr>
                    <w:tblW w:w="15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77"/>
                      </w:tcPr>
                      <w:tbl>
                        <w:tblPr>
                          <w:tblW w:w="157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77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7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19.99 %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69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322"/>
        <w:gridCol w:w="145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322"/>
            <w:shd w:val="clear" w:color="auto" w:fill="FFFFFF"/>
          </w:tcPr>
          <w:tbl>
            <w:tblPr>
              <w:tblW w:w="53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322"/>
            </w:tblGrid>
            <w:tr>
              <w:trPr>
                <w:trHeight w:val="105" w:hRule="exact"/>
              </w:trPr>
              <w:tc>
                <w:tcPr>
                  <w:tcW w:type="dxa" w:w="53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2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2374"/>
              <w:gridCol w:w="5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4"/>
                </w:tcPr>
                <w:tbl>
                  <w:tblPr>
                    <w:tblW w:w="237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4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2374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>SATIVA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60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 xml:space="preserve"> : INDICA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40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5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58"/>
        <w:gridCol w:w="2122"/>
        <w:gridCol w:w="1463"/>
        <w:gridCol w:w="3444"/>
        <w:gridCol w:w="472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JD_THC22:CBD1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5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22.00%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2.20%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(19.80 – 24.19 %)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6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444"/>
            <w:shd w:val="clear" w:color="auto" w:fill="FFFEFC"/>
          </w:tcPr>
          <w:tbl>
            <w:tblPr>
              <w:tblW w:w="34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444"/>
            </w:tblGrid>
            <w:tr>
              <w:trPr>
                <w:trHeight w:val="104" w:hRule="exact"/>
              </w:trPr>
              <w:tc>
                <w:tcPr>
                  <w:tcW w:type="dxa" w:w="344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497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97"/>
                </w:tcPr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49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49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QCSP_001_JD-I_v.01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2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10"/>
        <w:gridCol w:w="501"/>
        <w:gridCol w:w="1642"/>
        <w:gridCol w:w="516"/>
        <w:gridCol w:w="1391"/>
        <w:gridCol w:w="520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10"/>
            <w:shd w:val="clear" w:color="auto" w:fill="FFFEFC"/>
          </w:tcPr>
          <w:tbl>
            <w:tblPr>
              <w:tblW w:w="241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10"/>
            </w:tblGrid>
            <w:tr>
              <w:trPr>
                <w:trHeight w:val="76" w:hRule="exact"/>
              </w:trPr>
              <w:tc>
                <w:tcPr>
                  <w:tcW w:type="dxa" w:w="241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767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67"/>
                </w:tcPr>
                <w:tbl>
                  <w:tblPr>
                    <w:tblW w:w="76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67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76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6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67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76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JD012601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01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1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391"/>
            <w:shd w:val="clear" w:color="auto" w:fill="FFFEFC"/>
          </w:tcPr>
          <w:tbl>
            <w:tblPr>
              <w:tblW w:w="13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91"/>
            </w:tblGrid>
            <w:tr>
              <w:trPr>
                <w:trHeight w:val="76" w:hRule="exact"/>
              </w:trPr>
              <w:tc>
                <w:tcPr>
                  <w:tcW w:type="dxa" w:w="139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6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20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19.99 %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6.68 %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2.2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1.7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0.0739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0.0166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0.0136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0.0322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iCoA-PP_26-160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24.08.2026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ППК26064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11.05.2026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8</w:t>
            </w:r>
          </w:p>
        </w:tc>
      </w:tr>
      <w:tr>
        <w:trPr>
          <w:trHeight w:val="289" w:hRule="exact"/>
        </w:trPr>
        <w:tc>
          <w:tcPr>
            <w:tcW w:type="dxa" w:w="5605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540/1071/26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31.08.2026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2363/2026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30.04.2026</w:t>
            </w:r>
          </w:p>
        </w:tc>
        <w:tc>
          <w:tcPr>
            <w:tcW w:type="dxa" w:w="2580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227-15-К/26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11.09.2026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227-15-М/26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16.09.2026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JD012601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4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72083" cy="555292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90400">
                                              <a:off x="0" y="0"/>
                                              <a:ext cx="472083" cy="55529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21.09.2026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65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65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76386" cy="548996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35200">
                                              <a:off x="0" y="0"/>
                                              <a:ext cx="476386" cy="54899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21.09.2026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573C31AD-D5B7-42E5-8B5D-CC2F2465CE50}"/>
    <w:embedItalic r:id="rIdFont2" w:fontKey="{DA725DC9-1257-488B-9246-2B08D9EA38E8}"/>
    <w:embedBold r:id="rIdFont3" w:fontKey="{936C6EDE-0434-4C59-8646-BA9C0370C926}"/>
  </w:font>
  <w:font w:name="Montserrat ExtraBold">
    <w:charset w:val="00"/>
    <w:family w:val="auto"/>
    <w:pitch w:val="variable"/>
    <w:embedRegular r:id="rIdFont4" w:fontKey="{7FBE65A2-F9DC-4527-AD17-D201A2BA62F3}"/>
  </w:font>
  <w:font w:name="Montserrat Medium">
    <w:charset w:val="00"/>
    <w:family w:val="auto"/>
    <w:pitch w:val="variable"/>
    <w:embedRegular r:id="rIdFont5" w:fontKey="{04143BA0-066E-48DD-B86E-3DFA4B799921}"/>
    <w:embedItalic r:id="rIdFont6" w:fontKey="{85853017-F7A9-4AC5-B5DF-AF48CB175E5A}"/>
  </w:font>
  <w:font w:name="Montserrat SemiBold">
    <w:charset w:val="00"/>
    <w:family w:val="auto"/>
    <w:pitch w:val="variable"/>
    <w:embedRegular r:id="rIdFont7" w:fontKey="{2BDD7551-9B15-4FCD-917D-B886BBFBF938}"/>
    <w:embedItalic r:id="rIdFont8" w:fontKey="{440F0DCA-7F3D-4667-9AE0-1DF9BCA4614E}"/>
  </w:font>
  <w:font w:name="Orbitron">
    <w:charset w:val="00"/>
    <w:family w:val="auto"/>
    <w:pitch w:val="variable"/>
    <w:embedBold r:id="rIdFont9" w:fontKey="{522D0083-B884-4650-BC0B-A3AFA8FA77EC}"/>
  </w:font>
  <w:font w:name="Orbitron Black">
    <w:charset w:val="00"/>
    <w:family w:val="auto"/>
    <w:pitch w:val="variable"/>
    <w:embedRegular r:id="rIdFont10" w:fontKey="{2210D150-CA93-47F2-89CA-DE63A3F6A44F}"/>
  </w:font>
  <w:font w:name="Orbitron ExtraBold">
    <w:charset w:val="00"/>
    <w:family w:val="auto"/>
    <w:pitch w:val="variable"/>
    <w:embedRegular r:id="rIdFont11" w:fontKey="{2CD709A6-6686-4D2C-BE96-11796EEBB56D}"/>
  </w:font>
  <w:font w:name="Orbitron Medium">
    <w:charset w:val="00"/>
    <w:family w:val="auto"/>
    <w:pitch w:val="variable"/>
    <w:embedRegular r:id="rIdFont12" w:fontKey="{2431E2F6-7AFF-4A4C-B6CF-F1BE270E5A92}"/>
  </w:font>
  <w:font w:name="Roboto Mono">
    <w:charset w:val="00"/>
    <w:family w:val="auto"/>
    <w:pitch w:val="variable"/>
    <w:embedRegular r:id="rIdFont13" w:fontKey="{52D7C222-C9DD-436C-9435-5CC6E5662D6F}"/>
    <w:embedBold r:id="rIdFont14" w:fontKey="{6B238FB1-F4AB-49F6-8359-831F6F4D06AC}"/>
  </w:font>
  <w:font w:name="Roboto Mono Medium">
    <w:charset w:val="00"/>
    <w:family w:val="auto"/>
    <w:pitch w:val="variable"/>
    <w:embedRegular r:id="rIdFont15" w:fontKey="{45DC9177-AF69-4019-8BD6-05D259F9A0E8}"/>
    <w:embedItalic r:id="rIdFont16" w:fontKey="{D8181A90-F05C-44CD-BCC9-91B2771B6423}"/>
  </w:font>
  <w:font w:name="Roboto Mono SemiBold">
    <w:charset w:val="00"/>
    <w:family w:val="auto"/>
    <w:pitch w:val="variable"/>
    <w:embedRegular r:id="rIdFont17" w:fontKey="{D2363758-E416-435E-A7A4-7D2FFE6176E5}"/>
    <w:embedItalic r:id="rIdFont18" w:fontKey="{ACEFA160-A79F-439A-8D32-C839BC5B255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CoQ-PP_26-155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