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Заменува: WHSOP_003_A05 v.01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Supersedes: WHSOP_003_A05 v.01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/ картони (од кои КМ) /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/ cartons (of which CS) / bags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 / ____ (____) / ____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пред поаѓањето, доказ за поднесување на досие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before departure, proof of submission on file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 (место и време на почеток)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 (place and time it starts)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возило, конфигурација на палети и 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vehicle, pallet configuration and season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подготвеност за прием (датум, време,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readiness to receive (date, time, person)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ослободен од КК (статус ОДОБРЕНО)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released by QC (status APPROVED)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Листа на пакување за секој картон потпишана од две лица; картон бр. n / N одговара на етикетата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Packing list for every carton signed by two persons; box No. n / N matches the label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Секој картон затворен; спојот на лентата парафиран и датиран од двете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Every carton closed; tape joint initialled and dated by both persons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со контра-мостри подготвен од КК, листа §7 потпишана, означен „КМ“ и ставен на палета од својата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Counter-sample carton prepared by QC, list §7 signed, marked "CS" and placed on a pallet of its batch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| L 8 картони), без препуштање; мешаните палети со збир по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cartons), no overhang; mixed pallets with a sub-total per batch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термо-ќебе, надворешна фолија; крајот затворен со лента, парафиран и датиран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blanket, outer film; end closed with tape, initialled and dated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отпечатени од образецот (код и верзија запишани), примероците залепени; 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Labels printed from the template (code and version recorded), specimens affixed; pallet labels on two sides, checked against the lists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§2–3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§2 пополнет: палети (2.1) = серии (2.2) = листи на пакување; двојна проверка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§2 completed: pallets (2.1) = batches (2.2) = packing lists; two-person verification signed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за температура и влага калибриран, активиран, на позицијата од OQ; ID на логерот во A04 §3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temperature and humidity logger calibrated, started, at the OQ position; logger ID in A04 §3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A02; товарниот простор чист, сув, заклучлив, без мириси и 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A02; load space clean, dry, lockable, free of odours and pests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Уредот за ладење/греење поставен на 15–25 °C и предкондициониран ≥ 30 мин; дисплејот во опсег, запишан во A04 §3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Cooling/heating unit set to 15–25 °C and pre-conditioned ≥ 30 min; display within range, recorded in A04 §3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TRA, обезбедени, оддалечени од ѕидовите и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arrangement, secured, clear of the walls and doors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Натоварените палети и затворената врата (пломба, ако се користи) фотографирани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 pallets and closed door (seal, if used) photographed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(траса, временски прозорец, забрана за непланирани застанувања, инциденти, документи)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(itinerary, time window, no unscheduled stops, incidents, documents)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за предавање комплетни: A04, A05, листи на пакување на палетите, картичка за итни случаи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Hand-over documents complete: A04, A05, pallet packing lists, emergency card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§4.1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 пополнува пред потпишување на A04 §4.3. Оштетено завиткување, прекинат спој, оштетена пломба или неусогласен број: не прифаќајте, фотографирајте, известете ја QA на Пјурли Плант. Логерот не се вади — се враќа со возилото.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Completed before signing A04 §4.3. Damaged wrapping, a broken joint, a damaged seal or a count mismatch: do not accept, photograph, notify Purely Plant QA. The logger is not removed — it returns with the vehicle.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и регистарскиот број одговараат на A04 §1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and registration match A04 §1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 и бројот одговара (или N/A)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 and number matches (or N/A)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 дисплејот при отворање на вратите (°C), во опсег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Display temperature at door opening (°C), within 15–25 °C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(A04 2.1)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(A04 2.1) / received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 и термо-ќебе цели; парафираниот спој на секоја палета цел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 and thermal blanket intact; initialled joint of every pallet intact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(ID, картони, серии) одговараат на A04 2.1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(ID, cartons, batches) match A04 2.1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 и серии по палета одговараат на листата на пакување на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and batches per pallet match the pallet packing list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 бр. n / N на секоја серија: низата комплетна според A04 2.2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Box No. n / N of every batch: sequence complete per A04 2.2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Парафираниот спој на секој картон цел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Initialled joint of every carton intact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КМ примен на наведената палета; контејнерите одговараат на A03 §7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CS carton received on the stated pallet; containers match A03 §7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Бруто маса на секој картон измерена наспроти листата на 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Gross mass of every carton weighed against the packing list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Кесите во отворените картони одговараат на листата на картонот (број, маса, цели)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Bags in the opened cartons match the carton list (count, mass, intact)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 (одлука на QA)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 (QA decision)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Возач (присутен при проверката)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Driver (present at the check)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