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707" w:hRule="auto" w:wrap="none" w:vAnchor="page" w:hAnchor="page" w:x="9686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CoA-PP_26-008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012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3265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GORI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LLA GLUE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45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521" w:hRule="auto" w:wrap="none" w:vAnchor="page" w:hAnchor="page" w:x="228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· INDIC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 xml:space="preserve">A </w:t>
      </w:r>
    </w:p>
    <w:p>
      <w:pPr>
        <w:framePr w:w="635" w:hRule="auto" w:wrap="none" w:vAnchor="page" w:hAnchor="page" w:x="2765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8"/>
          <w:kern w:val="0"/>
          <w:sz w:val="9"/>
          <w:szCs w:val="9"/>
        </w:rPr>
        <w:t>DOMINA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NT</w:t>
      </w:r>
    </w:p>
    <w:p>
      <w:pPr>
        <w:framePr w:w="440" w:hRule="auto" w:wrap="none" w:vAnchor="page" w:hAnchor="page" w:x="3781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53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505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505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688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321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10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10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323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61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GG_THC15: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21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21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676" w:hRule="auto" w:wrap="none" w:vAnchor="page" w:hAnchor="page" w:x="6293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QCSP_001_GG-II_v.01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11.06.2025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P0500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12</w:t>
      </w:r>
    </w:p>
    <w:p>
      <w:pPr>
        <w:framePr w:w="1520" w:hRule="auto" w:wrap="none" w:vAnchor="page" w:hAnchor="page" w:x="4752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37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52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90" w:hRule="auto" w:wrap="none" w:vAnchor="page" w:hAnchor="page" w:x="6508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GG1024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_02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11.06.2025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11.06.2025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11.06.2025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11.06.2025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398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43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126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00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11.06.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2025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2D2E0F6D-05D4-4AA6-8451-68C74412719C}"/>
    <w:embedItalic r:id="rIdFont2" w:fontKey="{4A5ABD36-3883-4832-95D0-4522AB279ABC}"/>
    <w:embedBold r:id="rIdFont3" w:fontKey="{6C8CA134-9261-4876-87BB-898C5C7B9EC2}"/>
  </w:font>
  <w:font w:name="Montserrat ExtraBold">
    <w:charset w:val="00"/>
    <w:family w:val="auto"/>
    <w:pitch w:val="variable"/>
    <w:embedRegular r:id="rIdFont4" w:fontKey="{257B6D05-2EA1-498C-94DF-FC2199DCF46C}"/>
  </w:font>
  <w:font w:name="Montserrat Medium">
    <w:charset w:val="00"/>
    <w:family w:val="auto"/>
    <w:pitch w:val="variable"/>
    <w:embedRegular r:id="rIdFont5" w:fontKey="{A364E498-945C-48A4-8A50-9C3C73C98CD9}"/>
    <w:embedItalic r:id="rIdFont6" w:fontKey="{8CC26A17-7EA7-4ED0-A5E0-7EC26A03780F}"/>
  </w:font>
  <w:font w:name="Montserrat SemiBold">
    <w:charset w:val="00"/>
    <w:family w:val="auto"/>
    <w:pitch w:val="variable"/>
    <w:embedRegular r:id="rIdFont7" w:fontKey="{4BD6D1F7-E46C-4C66-B1FC-42C823145EDF}"/>
    <w:embedItalic r:id="rIdFont8" w:fontKey="{60F4ACD9-2D07-441A-8C02-1F25C50DC079}"/>
  </w:font>
  <w:font w:name="Orbitron">
    <w:charset w:val="00"/>
    <w:family w:val="auto"/>
    <w:pitch w:val="variable"/>
    <w:embedBold r:id="rIdFont9" w:fontKey="{BB5EB74A-CF21-4D2C-92AB-D9E4D6C8FAFD}"/>
  </w:font>
  <w:font w:name="Orbitron Black">
    <w:charset w:val="00"/>
    <w:family w:val="auto"/>
    <w:pitch w:val="variable"/>
    <w:embedRegular r:id="rIdFont10" w:fontKey="{BFC2E549-F20F-44A8-83C1-DA9ECC91A198}"/>
  </w:font>
  <w:font w:name="Orbitron ExtraBold">
    <w:charset w:val="00"/>
    <w:family w:val="auto"/>
    <w:pitch w:val="variable"/>
    <w:embedRegular r:id="rIdFont11" w:fontKey="{A5D682AA-9575-42DC-B9E3-0B4E72B94ACF}"/>
  </w:font>
  <w:font w:name="Orbitron Medium">
    <w:charset w:val="00"/>
    <w:family w:val="auto"/>
    <w:pitch w:val="variable"/>
    <w:embedRegular r:id="rIdFont12" w:fontKey="{8F06D3AB-9166-4255-9C8C-DB85E0948CF1}"/>
  </w:font>
  <w:font w:name="Roboto Mono">
    <w:charset w:val="00"/>
    <w:family w:val="auto"/>
    <w:pitch w:val="variable"/>
    <w:embedRegular r:id="rIdFont13" w:fontKey="{B94D5886-0994-438B-9A29-967EF0ABBBD7}"/>
    <w:embedBold r:id="rIdFont14" w:fontKey="{64EE36C6-71FD-4DC6-BFAD-DB3441689332}"/>
  </w:font>
  <w:font w:name="Roboto Mono SemiBold">
    <w:charset w:val="00"/>
    <w:family w:val="auto"/>
    <w:pitch w:val="variable"/>
    <w:embedRegular r:id="rIdFont15" w:fontKey="{FC9FCDA6-2CA5-482D-8959-6ACBAF1EE78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