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3F326" w14:textId="77777777" w:rsidR="00BA68F7" w:rsidRPr="008F68FC" w:rsidRDefault="00BA68F7">
      <w:pPr>
        <w:rPr>
          <w:rFonts w:ascii="Arial" w:eastAsiaTheme="minorEastAsia" w:hAnsi="Arial" w:cs="Arial"/>
          <w:b/>
          <w:bCs/>
          <w:color w:val="005B9C"/>
          <w:sz w:val="2"/>
          <w:szCs w:val="2"/>
          <w:lang w:eastAsia="pt-PT"/>
        </w:rPr>
      </w:pPr>
    </w:p>
    <w:tbl>
      <w:tblPr>
        <w:tblStyle w:val="Identificao"/>
        <w:tblpPr w:leftFromText="180" w:rightFromText="180" w:vertAnchor="text" w:tblpY="65"/>
        <w:tblW w:w="9639" w:type="dxa"/>
        <w:shd w:val="clear" w:color="auto" w:fill="ECECEC"/>
        <w:tblLook w:val="04A0" w:firstRow="1" w:lastRow="0" w:firstColumn="1" w:lastColumn="0" w:noHBand="0" w:noVBand="1"/>
      </w:tblPr>
      <w:tblGrid>
        <w:gridCol w:w="9639"/>
      </w:tblGrid>
      <w:tr w:rsidR="007012D6" w:rsidRPr="00191C65" w14:paraId="01818A78" w14:textId="77777777" w:rsidTr="003A0620">
        <w:trPr>
          <w:trHeight w:val="1271"/>
        </w:trPr>
        <w:tc>
          <w:tcPr>
            <w:tcW w:w="0" w:type="auto"/>
            <w:shd w:val="clear" w:color="auto" w:fill="ECECEC"/>
            <w:vAlign w:val="center"/>
          </w:tcPr>
          <w:p w14:paraId="7F73F854" w14:textId="77777777" w:rsidR="007012D6" w:rsidRPr="00191C65" w:rsidRDefault="007012D6" w:rsidP="003A0620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1F0AB4B7" w14:textId="77777777" w:rsidR="007012D6" w:rsidRPr="009138CB" w:rsidRDefault="007012D6" w:rsidP="003A0620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>Matri</w:t>
            </w:r>
            <w:r w:rsidR="003E41F6">
              <w:rPr>
                <w:rStyle w:val="FchDocscor"/>
                <w:rFonts w:cs="Arial"/>
                <w:szCs w:val="21"/>
                <w:lang w:val="pt-PT"/>
              </w:rPr>
              <w:t>z do teste de avaliação de diagnóstico</w:t>
            </w:r>
          </w:p>
          <w:p w14:paraId="78C3903E" w14:textId="596CA2BE" w:rsidR="007012D6" w:rsidRPr="00191C65" w:rsidRDefault="007012D6" w:rsidP="003A0620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 xml:space="preserve">Data do teste </w:t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</w:t>
            </w:r>
            <w:r w:rsidR="003A0620"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 xml:space="preserve">Disciplina: </w:t>
            </w:r>
            <w:proofErr w:type="gramStart"/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Português</w:t>
            </w:r>
            <w:proofErr w:type="gramEnd"/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Duração do teste</w:t>
            </w:r>
            <w:r w:rsidR="00DA5BE7">
              <w:rPr>
                <w:rStyle w:val="FchDocscor"/>
                <w:rFonts w:cs="Arial"/>
                <w:b w:val="0"/>
                <w:sz w:val="18"/>
                <w:lang w:val="pt-PT"/>
              </w:rPr>
              <w:t xml:space="preserve"> </w:t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</w:t>
            </w:r>
          </w:p>
        </w:tc>
      </w:tr>
    </w:tbl>
    <w:p w14:paraId="61A9DF74" w14:textId="77777777" w:rsidR="007012D6" w:rsidRPr="00191C65" w:rsidRDefault="007012D6" w:rsidP="007012D6">
      <w:pPr>
        <w:pStyle w:val="FchPara"/>
        <w:rPr>
          <w:lang w:val="pt-PT"/>
        </w:rPr>
      </w:pPr>
    </w:p>
    <w:tbl>
      <w:tblPr>
        <w:tblStyle w:val="TableGrid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332D2B" w:rsidRPr="00191C65" w14:paraId="59985201" w14:textId="77777777" w:rsidTr="008F3BBE">
        <w:trPr>
          <w:trHeight w:val="283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CEE5862" w14:textId="7777777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Domínios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EC1747A" w14:textId="7777777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Conteúdos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E9E5419" w14:textId="7777777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N.º de itens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6B0D0C96" w14:textId="7777777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1122" w:type="dxa"/>
            <w:shd w:val="clear" w:color="auto" w:fill="D9D9D9" w:themeFill="background1" w:themeFillShade="D9"/>
            <w:vAlign w:val="center"/>
          </w:tcPr>
          <w:p w14:paraId="6EA8B799" w14:textId="7777777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Cotação</w:t>
            </w:r>
          </w:p>
        </w:tc>
      </w:tr>
      <w:tr w:rsidR="00332D2B" w:rsidRPr="00191C65" w14:paraId="00EE0D4C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438EE015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2977" w:type="dxa"/>
            <w:vAlign w:val="center"/>
          </w:tcPr>
          <w:p w14:paraId="5B3758CC" w14:textId="77777777" w:rsidR="00332D2B" w:rsidRPr="00191C65" w:rsidRDefault="00B833F4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Texto jornalístico (notícia</w:t>
            </w:r>
            <w:r w:rsidR="00332D2B" w:rsidRPr="00191C65">
              <w:rPr>
                <w:rStyle w:val="FchDocscor"/>
                <w:lang w:val="pt-PT"/>
              </w:rPr>
              <w:t>):</w:t>
            </w:r>
          </w:p>
          <w:p w14:paraId="75567BC6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11D749D4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0B37F6E7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7D07A7D3" w14:textId="77777777" w:rsidR="00332D2B" w:rsidRPr="00191C65" w:rsidRDefault="00B833F4" w:rsidP="00B833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1122" w:type="dxa"/>
            <w:vAlign w:val="center"/>
          </w:tcPr>
          <w:p w14:paraId="29BE346D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332D2B" w:rsidRPr="00191C65" w14:paraId="6AB7AB29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4780CBF7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2977" w:type="dxa"/>
            <w:vAlign w:val="center"/>
          </w:tcPr>
          <w:p w14:paraId="331D94C7" w14:textId="153954B6" w:rsidR="00332D2B" w:rsidRPr="00191C65" w:rsidRDefault="00F21750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Texto jornalístico (</w:t>
            </w:r>
            <w:r w:rsidR="006B7BA3">
              <w:rPr>
                <w:rStyle w:val="FchDocscor"/>
                <w:lang w:val="pt-PT"/>
              </w:rPr>
              <w:t>notícia</w:t>
            </w:r>
            <w:r w:rsidR="00332D2B" w:rsidRPr="00191C65">
              <w:rPr>
                <w:rStyle w:val="FchDocscor"/>
                <w:lang w:val="pt-PT"/>
              </w:rPr>
              <w:t>):</w:t>
            </w:r>
          </w:p>
          <w:p w14:paraId="10E177A1" w14:textId="62B55959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</w:t>
            </w:r>
            <w:r w:rsidR="009C62C1">
              <w:rPr>
                <w:rStyle w:val="FchDocscor"/>
                <w:lang w:val="pt-PT"/>
              </w:rPr>
              <w:t>.</w:t>
            </w:r>
          </w:p>
        </w:tc>
        <w:tc>
          <w:tcPr>
            <w:tcW w:w="1418" w:type="dxa"/>
            <w:vAlign w:val="center"/>
          </w:tcPr>
          <w:p w14:paraId="34B70D18" w14:textId="27D2DDAE" w:rsidR="00332D2B" w:rsidRPr="00C823FE" w:rsidRDefault="006B7BA3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B5260D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6D7E0EA2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1804508B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892A95A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ordenação.</w:t>
            </w:r>
          </w:p>
        </w:tc>
        <w:tc>
          <w:tcPr>
            <w:tcW w:w="1122" w:type="dxa"/>
            <w:vAlign w:val="center"/>
          </w:tcPr>
          <w:p w14:paraId="2D77DF20" w14:textId="208BDA0B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  <w:r w:rsidR="006B7BA3">
              <w:rPr>
                <w:rStyle w:val="FchDocscor"/>
                <w:lang w:val="pt-PT"/>
              </w:rPr>
              <w:t>6</w:t>
            </w:r>
          </w:p>
        </w:tc>
      </w:tr>
      <w:tr w:rsidR="00332D2B" w:rsidRPr="00191C65" w14:paraId="209F33AB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232E2A40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2977" w:type="dxa"/>
            <w:vAlign w:val="center"/>
          </w:tcPr>
          <w:p w14:paraId="3D17915F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4C30C539" w14:textId="77777777" w:rsidR="00332D2B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060B0223" w14:textId="77777777" w:rsidR="00900AB5" w:rsidRPr="00191C65" w:rsidRDefault="00900AB5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B83798">
              <w:rPr>
                <w:rStyle w:val="FchDocscor"/>
                <w:lang w:val="pt-PT"/>
              </w:rPr>
              <w:t>– recursos da descrição;</w:t>
            </w:r>
          </w:p>
          <w:p w14:paraId="6F5DB7C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recursos expressivos;</w:t>
            </w:r>
          </w:p>
          <w:p w14:paraId="7961316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personagens e narrador;</w:t>
            </w:r>
          </w:p>
          <w:p w14:paraId="20B2097A" w14:textId="77777777" w:rsidR="00332D2B" w:rsidRPr="00191C65" w:rsidRDefault="00332D2B" w:rsidP="002D54C8">
            <w:pPr>
              <w:pStyle w:val="plaParaTable"/>
              <w:spacing w:line="276" w:lineRule="auto"/>
              <w:ind w:left="171" w:hanging="142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 e sentimentos de personagem.</w:t>
            </w:r>
          </w:p>
        </w:tc>
        <w:tc>
          <w:tcPr>
            <w:tcW w:w="1418" w:type="dxa"/>
            <w:vAlign w:val="center"/>
          </w:tcPr>
          <w:p w14:paraId="69224FEE" w14:textId="77777777" w:rsidR="00332D2B" w:rsidRPr="00191C65" w:rsidRDefault="00E54199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6</w:t>
            </w:r>
          </w:p>
        </w:tc>
        <w:tc>
          <w:tcPr>
            <w:tcW w:w="2409" w:type="dxa"/>
            <w:vAlign w:val="center"/>
          </w:tcPr>
          <w:p w14:paraId="646149A8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035396F7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  <w:p w14:paraId="38D3288B" w14:textId="09ED5B44" w:rsidR="00332D2B" w:rsidRPr="00191C65" w:rsidRDefault="00332D2B" w:rsidP="00DF0DBC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</w:t>
            </w:r>
            <w:r w:rsidR="00DF0DBC">
              <w:rPr>
                <w:rStyle w:val="FchDocscor"/>
                <w:lang w:val="pt-PT"/>
              </w:rPr>
              <w:t>ns</w:t>
            </w:r>
            <w:r w:rsidRPr="00191C65">
              <w:rPr>
                <w:rStyle w:val="FchDocscor"/>
                <w:lang w:val="pt-PT"/>
              </w:rPr>
              <w:t xml:space="preserve"> de seleção:</w:t>
            </w:r>
          </w:p>
          <w:p w14:paraId="00734ECC" w14:textId="77777777" w:rsidR="00006E0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</w:t>
            </w:r>
            <w:r w:rsidR="00006E0C">
              <w:rPr>
                <w:rStyle w:val="FchDocscor"/>
                <w:lang w:val="pt-PT"/>
              </w:rPr>
              <w:t>;</w:t>
            </w:r>
          </w:p>
          <w:p w14:paraId="17C739C9" w14:textId="60C8E3BB" w:rsidR="00332D2B" w:rsidRPr="00191C65" w:rsidRDefault="00006E0C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1122" w:type="dxa"/>
            <w:vAlign w:val="center"/>
          </w:tcPr>
          <w:p w14:paraId="5100A3F8" w14:textId="05DDE08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</w:t>
            </w:r>
            <w:r w:rsidR="009C62C1">
              <w:rPr>
                <w:rStyle w:val="FchDocscor"/>
                <w:lang w:val="pt-PT"/>
              </w:rPr>
              <w:t>2</w:t>
            </w:r>
          </w:p>
        </w:tc>
      </w:tr>
      <w:tr w:rsidR="00332D2B" w:rsidRPr="00191C65" w14:paraId="0FBCDE71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168DE10B" w14:textId="62A2A76C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2977" w:type="dxa"/>
            <w:vAlign w:val="center"/>
          </w:tcPr>
          <w:p w14:paraId="0C389FE1" w14:textId="77777777" w:rsidR="00DF0DBC" w:rsidRDefault="00DF0DBC" w:rsidP="00DF0DBC">
            <w:pPr>
              <w:pStyle w:val="plaParaTable"/>
              <w:spacing w:before="80" w:line="276" w:lineRule="auto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Frase ativa/frase passiva.</w:t>
            </w:r>
          </w:p>
          <w:p w14:paraId="6666B699" w14:textId="392CF17A" w:rsidR="005F55B6" w:rsidRDefault="00C22650" w:rsidP="00DF0DBC">
            <w:pPr>
              <w:pStyle w:val="plaParaTable"/>
              <w:spacing w:before="8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Classes </w:t>
            </w:r>
            <w:r w:rsidR="009258DB">
              <w:rPr>
                <w:rStyle w:val="FchDocscor"/>
                <w:lang w:val="pt-PT"/>
              </w:rPr>
              <w:t xml:space="preserve">e subclasses </w:t>
            </w:r>
            <w:r w:rsidRPr="00191C65">
              <w:rPr>
                <w:rStyle w:val="FchDocscor"/>
                <w:lang w:val="pt-PT"/>
              </w:rPr>
              <w:t>de palavras.</w:t>
            </w:r>
          </w:p>
          <w:p w14:paraId="0D77FA08" w14:textId="77777777" w:rsidR="005F55B6" w:rsidRDefault="00332D2B" w:rsidP="00DF0DBC">
            <w:pPr>
              <w:pStyle w:val="plaParaTable"/>
              <w:spacing w:before="8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  <w:p w14:paraId="2A902A9B" w14:textId="788DF2C2" w:rsidR="00332D2B" w:rsidRPr="00191C65" w:rsidRDefault="00332D2B" w:rsidP="005F55B6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</w:p>
        </w:tc>
        <w:tc>
          <w:tcPr>
            <w:tcW w:w="1418" w:type="dxa"/>
            <w:vAlign w:val="center"/>
          </w:tcPr>
          <w:p w14:paraId="77BF3E78" w14:textId="3196C321" w:rsidR="00332D2B" w:rsidRPr="00191C65" w:rsidRDefault="009258D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7ECC6A57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3D6A1DFD" w14:textId="77777777" w:rsidR="00DF0DBC" w:rsidRDefault="00332D2B" w:rsidP="00DF0DBC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</w:t>
            </w:r>
            <w:r w:rsidR="009258DB">
              <w:rPr>
                <w:rStyle w:val="FchDocscor"/>
                <w:lang w:val="pt-PT"/>
              </w:rPr>
              <w:t>.</w:t>
            </w:r>
          </w:p>
          <w:p w14:paraId="06BDA406" w14:textId="552D1421" w:rsidR="00DF0DBC" w:rsidRPr="00191C65" w:rsidRDefault="00DF0DBC" w:rsidP="00DF0DBC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</w:t>
            </w:r>
            <w:r>
              <w:rPr>
                <w:rStyle w:val="FchDocscor"/>
                <w:lang w:val="pt-PT"/>
              </w:rPr>
              <w:t>m</w:t>
            </w:r>
            <w:r w:rsidRPr="00191C65">
              <w:rPr>
                <w:rStyle w:val="FchDocscor"/>
                <w:lang w:val="pt-PT"/>
              </w:rPr>
              <w:t xml:space="preserve"> de construção:</w:t>
            </w:r>
          </w:p>
          <w:p w14:paraId="073B290D" w14:textId="42FB6F64" w:rsidR="00332D2B" w:rsidRPr="00191C65" w:rsidRDefault="00DF0DBC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1122" w:type="dxa"/>
            <w:vAlign w:val="center"/>
          </w:tcPr>
          <w:p w14:paraId="03A29864" w14:textId="7777777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332D2B" w:rsidRPr="00DF0DBC" w14:paraId="37584719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5BAE4BAC" w14:textId="77777777" w:rsidR="00332D2B" w:rsidRPr="00DF0DBC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Escrita</w:t>
            </w:r>
          </w:p>
        </w:tc>
        <w:tc>
          <w:tcPr>
            <w:tcW w:w="2977" w:type="dxa"/>
            <w:vAlign w:val="center"/>
          </w:tcPr>
          <w:p w14:paraId="4899EF48" w14:textId="77777777" w:rsidR="00332D2B" w:rsidRPr="00DF0DBC" w:rsidRDefault="00222DC9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Texto narrativo/ diálogo/descrição</w:t>
            </w:r>
            <w:r w:rsidR="00332D2B" w:rsidRPr="00DF0DBC">
              <w:rPr>
                <w:rStyle w:val="FchDocscor"/>
                <w:lang w:val="pt-PT"/>
              </w:rPr>
              <w:t>:</w:t>
            </w:r>
          </w:p>
          <w:p w14:paraId="547D8947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extensão;</w:t>
            </w:r>
          </w:p>
          <w:p w14:paraId="6F0846C0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tema;</w:t>
            </w:r>
          </w:p>
          <w:p w14:paraId="2B8F2B69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pertinência da informação;</w:t>
            </w:r>
          </w:p>
          <w:p w14:paraId="2E813822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estrutura;</w:t>
            </w:r>
          </w:p>
          <w:p w14:paraId="2E5333CA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coesão textual;</w:t>
            </w:r>
          </w:p>
          <w:p w14:paraId="48F69224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vocabulário;</w:t>
            </w:r>
          </w:p>
          <w:p w14:paraId="36514D0A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sintaxe;</w:t>
            </w:r>
          </w:p>
          <w:p w14:paraId="680549EE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morfologia;</w:t>
            </w:r>
          </w:p>
          <w:p w14:paraId="2DF20C60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pontuação;</w:t>
            </w:r>
          </w:p>
          <w:p w14:paraId="39D17B58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ortografia.</w:t>
            </w:r>
          </w:p>
        </w:tc>
        <w:tc>
          <w:tcPr>
            <w:tcW w:w="1418" w:type="dxa"/>
            <w:vAlign w:val="center"/>
          </w:tcPr>
          <w:p w14:paraId="3475A8D9" w14:textId="77777777" w:rsidR="00332D2B" w:rsidRPr="00DF0DBC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1</w:t>
            </w:r>
          </w:p>
        </w:tc>
        <w:tc>
          <w:tcPr>
            <w:tcW w:w="2409" w:type="dxa"/>
            <w:vAlign w:val="center"/>
          </w:tcPr>
          <w:p w14:paraId="20DB6A6B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Item de construção:</w:t>
            </w:r>
          </w:p>
          <w:p w14:paraId="1C8E5FB1" w14:textId="77777777" w:rsidR="00332D2B" w:rsidRPr="00DF0DBC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1122" w:type="dxa"/>
            <w:vAlign w:val="center"/>
          </w:tcPr>
          <w:p w14:paraId="1CF9D475" w14:textId="77777777" w:rsidR="00332D2B" w:rsidRPr="00DF0DBC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DF0DBC">
              <w:rPr>
                <w:rStyle w:val="FchDocscor"/>
                <w:lang w:val="pt-PT"/>
              </w:rPr>
              <w:t>30</w:t>
            </w:r>
          </w:p>
        </w:tc>
      </w:tr>
    </w:tbl>
    <w:p w14:paraId="50AC6592" w14:textId="77777777" w:rsidR="00332D2B" w:rsidRPr="00191C65" w:rsidRDefault="00332D2B" w:rsidP="00332D2B">
      <w:pPr>
        <w:pStyle w:val="plaParaTable"/>
        <w:rPr>
          <w:b/>
          <w:bCs/>
          <w:lang w:val="pt-PT"/>
        </w:rPr>
      </w:pPr>
    </w:p>
    <w:p w14:paraId="2816E875" w14:textId="77777777" w:rsidR="00DA5BE7" w:rsidRDefault="00DA5BE7" w:rsidP="00DA5BE7">
      <w:pPr>
        <w:pStyle w:val="plaParaTable"/>
        <w:ind w:right="-7"/>
        <w:rPr>
          <w:b/>
          <w:bCs/>
          <w:lang w:val="pt-PT"/>
        </w:rPr>
      </w:pPr>
    </w:p>
    <w:p w14:paraId="00C16391" w14:textId="623CE742" w:rsidR="00B35F92" w:rsidRPr="00191C65" w:rsidRDefault="00CF7CBA" w:rsidP="00DA5BE7">
      <w:pPr>
        <w:pStyle w:val="plaParaTable"/>
        <w:ind w:right="-7"/>
        <w:rPr>
          <w:b/>
          <w:bCs/>
          <w:lang w:val="pt-PT"/>
        </w:rPr>
      </w:pPr>
      <w:r w:rsidRPr="00191C65">
        <w:rPr>
          <w:b/>
          <w:bCs/>
          <w:lang w:val="pt-PT"/>
        </w:rPr>
        <w:t xml:space="preserve">Professor(a) </w:t>
      </w:r>
      <w:r w:rsidRPr="00040F23">
        <w:rPr>
          <w:u w:val="single"/>
          <w:lang w:val="pt-PT"/>
        </w:rPr>
        <w:t>_____________________________________</w:t>
      </w:r>
      <w:r w:rsidRPr="00040F23">
        <w:rPr>
          <w:u w:val="single"/>
          <w:lang w:val="pt-PT"/>
        </w:rPr>
        <w:tab/>
      </w:r>
      <w:r w:rsidRPr="00040F23">
        <w:rPr>
          <w:u w:val="single"/>
          <w:lang w:val="pt-PT"/>
        </w:rPr>
        <w:tab/>
      </w:r>
      <w:r w:rsidRPr="00040F23">
        <w:rPr>
          <w:u w:val="single"/>
          <w:lang w:val="pt-PT"/>
        </w:rPr>
        <w:tab/>
      </w:r>
      <w:r w:rsidRPr="00191C65">
        <w:rPr>
          <w:b/>
          <w:bCs/>
          <w:lang w:val="pt-PT"/>
        </w:rPr>
        <w:tab/>
      </w:r>
      <w:r w:rsidRPr="00191C65">
        <w:rPr>
          <w:b/>
          <w:bCs/>
          <w:lang w:val="pt-PT"/>
        </w:rPr>
        <w:tab/>
        <w:t xml:space="preserve">Turma </w:t>
      </w:r>
      <w:r w:rsidRPr="00191C65">
        <w:rPr>
          <w:b/>
          <w:bCs/>
          <w:u w:val="single"/>
          <w:lang w:val="pt-PT"/>
        </w:rPr>
        <w:tab/>
      </w:r>
      <w:r w:rsidRPr="00191C65">
        <w:rPr>
          <w:bCs/>
          <w:u w:val="single"/>
          <w:lang w:val="pt-PT"/>
        </w:rPr>
        <w:t>_______</w:t>
      </w:r>
      <w:r w:rsidR="00B35F92" w:rsidRPr="00191C65">
        <w:rPr>
          <w:lang w:val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5460B5" w:rsidRPr="00191C65" w14:paraId="7E9863FC" w14:textId="77777777" w:rsidTr="00F251FB">
        <w:tc>
          <w:tcPr>
            <w:tcW w:w="0" w:type="auto"/>
          </w:tcPr>
          <w:p w14:paraId="161556C5" w14:textId="77777777" w:rsidR="005460B5" w:rsidRPr="00191C65" w:rsidRDefault="005460B5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566643C9" wp14:editId="2C436836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9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1F2FB1" id="Straight Connector 3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3101B290" wp14:editId="292C1B13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A49AF0" id="Straight Connector 30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C177CCC" wp14:editId="4C1B703B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93C23D" id="Straight Connector 29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3AD6445" wp14:editId="3DEC86EE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4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967B62" id="Straight Connector 2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4BAE73AC" w14:textId="77777777" w:rsidR="005460B5" w:rsidRPr="00191C65" w:rsidRDefault="005460B5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36012676" wp14:editId="652D5A13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6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68310" id="Straight Connector 3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2CmAEAAIgDAAAOAAAAZHJzL2Uyb0RvYy54bWysU02P0zAQvSPxHyzfadIeYBU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17E5899C" wp14:editId="5BDCDF1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5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E6BD88" id="Straight Connector 28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NPmQEAAIgDAAAOAAAAZHJzL2Uyb0RvYy54bWysU9uO0zAQfUfiHyy/06RF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3740C29E" w14:textId="77777777" w:rsidR="00A067FB" w:rsidRPr="00191C65" w:rsidRDefault="00641CA8" w:rsidP="00A067FB">
      <w:pPr>
        <w:pStyle w:val="Titulo1"/>
        <w:rPr>
          <w:lang w:val="pt-PT"/>
        </w:rPr>
      </w:pPr>
      <w:r>
        <w:rPr>
          <w:lang w:val="pt-PT"/>
        </w:rPr>
        <w:t>Texto A</w:t>
      </w:r>
    </w:p>
    <w:p w14:paraId="4A76FBD8" w14:textId="6AB64029" w:rsidR="00A067FB" w:rsidRPr="00191C65" w:rsidRDefault="00A067FB" w:rsidP="00A067FB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A067FB" w:rsidRPr="00191C65" w14:paraId="454EAC3B" w14:textId="77777777" w:rsidTr="00A067FB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51A85C25" w14:textId="77777777" w:rsidR="00A067FB" w:rsidRPr="00191C65" w:rsidRDefault="00A067FB" w:rsidP="00A067FB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en-US" w:eastAsia="en-US"/>
              </w:rPr>
              <w:drawing>
                <wp:anchor distT="0" distB="0" distL="114300" distR="114300" simplePos="0" relativeHeight="251652096" behindDoc="0" locked="0" layoutInCell="1" allowOverlap="1" wp14:anchorId="43666E43" wp14:editId="4BA0C712">
                  <wp:simplePos x="0" y="0"/>
                  <wp:positionH relativeFrom="column">
                    <wp:posOffset>5552613</wp:posOffset>
                  </wp:positionH>
                  <wp:positionV relativeFrom="paragraph">
                    <wp:posOffset>231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42E3C6A4" w14:textId="77777777" w:rsidR="00A067FB" w:rsidRPr="00191C65" w:rsidRDefault="00A067FB" w:rsidP="00EE0182">
            <w:pPr>
              <w:pStyle w:val="FchDocsPara"/>
              <w:spacing w:before="12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37485B31" w14:textId="16F90BA5" w:rsidR="00A067FB" w:rsidRPr="00191C65" w:rsidRDefault="00A067FB" w:rsidP="00EE0182">
            <w:pPr>
              <w:pStyle w:val="FchDocsPara"/>
              <w:spacing w:before="12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</w:t>
            </w:r>
            <w:r w:rsidR="003F01DF">
              <w:rPr>
                <w:rFonts w:cs="Arial"/>
                <w:lang w:val="pt-PT"/>
              </w:rPr>
              <w:t xml:space="preserve"> a gravação áudio de uma notícia sobre </w:t>
            </w:r>
            <w:r w:rsidR="000130A9">
              <w:rPr>
                <w:rFonts w:cs="Arial"/>
                <w:lang w:val="pt-PT"/>
              </w:rPr>
              <w:t xml:space="preserve">o </w:t>
            </w:r>
            <w:r w:rsidR="003F01DF">
              <w:rPr>
                <w:rFonts w:cs="Arial"/>
                <w:lang w:val="pt-PT"/>
              </w:rPr>
              <w:t>cheque-livro</w:t>
            </w:r>
            <w:r w:rsidRPr="00191C65">
              <w:rPr>
                <w:rFonts w:cs="Arial"/>
                <w:lang w:val="pt-PT"/>
              </w:rPr>
              <w:t>, tirando as notas que consideres importantes.</w:t>
            </w:r>
          </w:p>
          <w:p w14:paraId="6DDF49EE" w14:textId="6342BD29" w:rsidR="00A067FB" w:rsidRPr="00191C65" w:rsidRDefault="00A067FB" w:rsidP="00EE0182">
            <w:pPr>
              <w:pStyle w:val="FchDocsPara"/>
              <w:spacing w:before="12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2A241537" w14:textId="754BC32F" w:rsidR="00A067FB" w:rsidRPr="00191C65" w:rsidRDefault="00A067FB" w:rsidP="00EE0182">
            <w:pPr>
              <w:pStyle w:val="FchDocsPara"/>
              <w:spacing w:before="120" w:after="12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763237AF" w14:textId="0338088B" w:rsidR="00A067FB" w:rsidRPr="00191C65" w:rsidRDefault="00A067FB" w:rsidP="0020299C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8F3BBE">
        <w:rPr>
          <w:b w:val="0"/>
          <w:bCs w:val="0"/>
          <w:lang w:val="pt-PT"/>
        </w:rPr>
        <w:t>Para cada item (</w:t>
      </w:r>
      <w:r w:rsidRPr="008F3BBE">
        <w:rPr>
          <w:lang w:val="pt-PT"/>
        </w:rPr>
        <w:t>1.1.</w:t>
      </w:r>
      <w:r w:rsidRPr="008F3BBE">
        <w:rPr>
          <w:b w:val="0"/>
          <w:bCs w:val="0"/>
          <w:lang w:val="pt-PT"/>
        </w:rPr>
        <w:t xml:space="preserve"> a </w:t>
      </w:r>
      <w:r w:rsidRPr="008F3BBE">
        <w:rPr>
          <w:lang w:val="pt-PT"/>
        </w:rPr>
        <w:t>1.</w:t>
      </w:r>
      <w:r w:rsidR="00641CA8" w:rsidRPr="00B4352D">
        <w:rPr>
          <w:color w:val="000000" w:themeColor="text1"/>
          <w:lang w:val="pt-PT"/>
        </w:rPr>
        <w:t>4</w:t>
      </w:r>
      <w:r w:rsidRPr="008F3BBE">
        <w:rPr>
          <w:lang w:val="pt-PT"/>
        </w:rPr>
        <w:t>.</w:t>
      </w:r>
      <w:r w:rsidRPr="008F3BBE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7F8F361F" w14:textId="68EBF720" w:rsidR="00A067FB" w:rsidRPr="001D27CA" w:rsidRDefault="00A067FB" w:rsidP="00A067FB">
      <w:pPr>
        <w:pStyle w:val="FchNumber2"/>
        <w:rPr>
          <w:lang w:val="pt-PT"/>
        </w:rPr>
      </w:pPr>
      <w:r w:rsidRPr="001D27CA">
        <w:rPr>
          <w:b/>
          <w:bCs/>
          <w:lang w:val="pt-PT"/>
        </w:rPr>
        <w:t>1.1.</w:t>
      </w:r>
      <w:r w:rsidRPr="001D27CA">
        <w:rPr>
          <w:b/>
          <w:bCs/>
          <w:lang w:val="pt-PT"/>
        </w:rPr>
        <w:tab/>
      </w:r>
      <w:r w:rsidR="00D00D1D" w:rsidRPr="001D27CA">
        <w:rPr>
          <w:lang w:val="pt-PT"/>
        </w:rPr>
        <w:t>A autorização para emissão do cheque-livro</w:t>
      </w:r>
    </w:p>
    <w:p w14:paraId="341C45B7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a.</w:t>
      </w:r>
      <w:r w:rsidRPr="001D27CA">
        <w:rPr>
          <w:b/>
          <w:bCs/>
          <w:lang w:val="pt-PT"/>
        </w:rPr>
        <w:tab/>
      </w:r>
      <w:r w:rsidR="00D00D1D" w:rsidRPr="001D27CA">
        <w:rPr>
          <w:lang w:val="pt-PT"/>
        </w:rPr>
        <w:t>foi dada pelo Ministro da Cultura</w:t>
      </w:r>
      <w:r w:rsidRPr="001D27CA">
        <w:rPr>
          <w:lang w:val="pt-PT"/>
        </w:rPr>
        <w:t>.</w:t>
      </w:r>
      <w:r w:rsidRPr="001D27CA">
        <w:rPr>
          <w:b/>
          <w:bCs/>
          <w:lang w:val="pt-PT"/>
        </w:rPr>
        <w:t xml:space="preserve"> </w:t>
      </w:r>
    </w:p>
    <w:p w14:paraId="3BAB3A19" w14:textId="62330F9A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b.</w:t>
      </w:r>
      <w:r w:rsidRPr="001D27CA">
        <w:rPr>
          <w:b/>
          <w:bCs/>
          <w:lang w:val="pt-PT"/>
        </w:rPr>
        <w:tab/>
      </w:r>
      <w:r w:rsidR="00D00D1D" w:rsidRPr="001D27CA">
        <w:rPr>
          <w:lang w:val="pt-PT"/>
        </w:rPr>
        <w:t>foi dada pelo Ministro da Educação</w:t>
      </w:r>
      <w:r w:rsidRPr="001D27CA">
        <w:rPr>
          <w:lang w:val="pt-PT"/>
        </w:rPr>
        <w:t>.</w:t>
      </w:r>
    </w:p>
    <w:p w14:paraId="32E0A8E6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c.</w:t>
      </w:r>
      <w:r w:rsidRPr="001D27CA">
        <w:rPr>
          <w:b/>
          <w:bCs/>
          <w:lang w:val="pt-PT"/>
        </w:rPr>
        <w:tab/>
      </w:r>
      <w:r w:rsidR="00D00D1D" w:rsidRPr="001D27CA">
        <w:rPr>
          <w:lang w:val="pt-PT"/>
        </w:rPr>
        <w:t>foi apresentada no Dia Mundial da Leitura</w:t>
      </w:r>
      <w:r w:rsidRPr="001D27CA">
        <w:rPr>
          <w:lang w:val="pt-PT"/>
        </w:rPr>
        <w:t>.</w:t>
      </w:r>
    </w:p>
    <w:p w14:paraId="6FBC54E5" w14:textId="1CBAB5FB" w:rsidR="00D00D1D" w:rsidRPr="001D27CA" w:rsidRDefault="00D00D1D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d.</w:t>
      </w:r>
      <w:r w:rsidRPr="001D27CA">
        <w:rPr>
          <w:lang w:val="pt-PT"/>
        </w:rPr>
        <w:t xml:space="preserve"> foi assinada pela Fundação Lello.</w:t>
      </w:r>
    </w:p>
    <w:p w14:paraId="2711D120" w14:textId="798AB6B9" w:rsidR="00A067FB" w:rsidRPr="001D27CA" w:rsidRDefault="00A067FB" w:rsidP="00A067FB">
      <w:pPr>
        <w:pStyle w:val="FchNumber2"/>
        <w:rPr>
          <w:lang w:val="pt-PT"/>
        </w:rPr>
      </w:pPr>
      <w:r w:rsidRPr="001D27CA">
        <w:rPr>
          <w:b/>
          <w:lang w:val="pt-PT"/>
        </w:rPr>
        <w:t>1.2.</w:t>
      </w:r>
      <w:r w:rsidRPr="001D27CA">
        <w:rPr>
          <w:b/>
          <w:lang w:val="pt-PT"/>
        </w:rPr>
        <w:tab/>
      </w:r>
      <w:r w:rsidR="00D00D1D" w:rsidRPr="001D27CA">
        <w:rPr>
          <w:lang w:val="pt-PT"/>
        </w:rPr>
        <w:t>De acordo com o texto,</w:t>
      </w:r>
      <w:r w:rsidRPr="001D27CA">
        <w:rPr>
          <w:lang w:val="pt-PT"/>
        </w:rPr>
        <w:t xml:space="preserve"> </w:t>
      </w:r>
    </w:p>
    <w:p w14:paraId="71907CE2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a.</w:t>
      </w:r>
      <w:r w:rsidR="00D00D1D" w:rsidRPr="001D27CA">
        <w:rPr>
          <w:lang w:val="pt-PT"/>
        </w:rPr>
        <w:tab/>
        <w:t>apenas os jovens com 18 anos têm direito ao cheque-livro</w:t>
      </w:r>
      <w:r w:rsidRPr="001D27CA">
        <w:rPr>
          <w:lang w:val="pt-PT"/>
        </w:rPr>
        <w:t>.</w:t>
      </w:r>
    </w:p>
    <w:p w14:paraId="4F13D626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b.</w:t>
      </w:r>
      <w:r w:rsidRPr="001D27CA">
        <w:rPr>
          <w:b/>
          <w:bCs/>
          <w:lang w:val="pt-PT"/>
        </w:rPr>
        <w:tab/>
      </w:r>
      <w:r w:rsidR="008B4DA5" w:rsidRPr="001D27CA">
        <w:rPr>
          <w:lang w:val="pt-PT"/>
        </w:rPr>
        <w:t>será feito um concurso para selecionar entre os 200 mil jovens candidatos</w:t>
      </w:r>
      <w:r w:rsidRPr="001D27CA">
        <w:rPr>
          <w:lang w:val="pt-PT"/>
        </w:rPr>
        <w:t>.</w:t>
      </w:r>
    </w:p>
    <w:p w14:paraId="470B46F2" w14:textId="265A32EC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c.</w:t>
      </w:r>
      <w:r w:rsidRPr="001D27CA">
        <w:rPr>
          <w:b/>
          <w:bCs/>
          <w:lang w:val="pt-PT"/>
        </w:rPr>
        <w:tab/>
      </w:r>
      <w:r w:rsidR="008B4DA5" w:rsidRPr="001D27CA">
        <w:rPr>
          <w:lang w:val="pt-PT"/>
        </w:rPr>
        <w:t xml:space="preserve">a compra da </w:t>
      </w:r>
      <w:r w:rsidR="00EE0182">
        <w:rPr>
          <w:lang w:val="pt-PT"/>
        </w:rPr>
        <w:t>pintura</w:t>
      </w:r>
      <w:r w:rsidR="008B4DA5" w:rsidRPr="001D27CA">
        <w:rPr>
          <w:i/>
          <w:lang w:val="pt-PT"/>
        </w:rPr>
        <w:t xml:space="preserve"> </w:t>
      </w:r>
      <w:r w:rsidR="008B4DA5" w:rsidRPr="001D27CA">
        <w:rPr>
          <w:lang w:val="pt-PT"/>
        </w:rPr>
        <w:t>de Domingos Sequ</w:t>
      </w:r>
      <w:r w:rsidR="00722CDD" w:rsidRPr="001D27CA">
        <w:rPr>
          <w:lang w:val="pt-PT"/>
        </w:rPr>
        <w:t>eira, motivou a implementação do cheque-livro</w:t>
      </w:r>
      <w:r w:rsidRPr="001D27CA">
        <w:rPr>
          <w:lang w:val="pt-PT"/>
        </w:rPr>
        <w:t>.</w:t>
      </w:r>
    </w:p>
    <w:p w14:paraId="16AD9546" w14:textId="77777777" w:rsidR="00722CDD" w:rsidRPr="001D27CA" w:rsidRDefault="00722CDD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d.</w:t>
      </w:r>
      <w:r w:rsidRPr="001D27CA">
        <w:rPr>
          <w:lang w:val="pt-PT"/>
        </w:rPr>
        <w:t xml:space="preserve"> a emissão do cheque-livro </w:t>
      </w:r>
      <w:r w:rsidR="00081AE3" w:rsidRPr="001D27CA">
        <w:rPr>
          <w:lang w:val="pt-PT"/>
        </w:rPr>
        <w:t>poderá servir para testar as medidas de incentivo à procura.</w:t>
      </w:r>
    </w:p>
    <w:p w14:paraId="1C444C5D" w14:textId="77777777" w:rsidR="00A067FB" w:rsidRPr="001D27CA" w:rsidRDefault="00A067FB" w:rsidP="00A067FB">
      <w:pPr>
        <w:pStyle w:val="FchNumber2"/>
        <w:rPr>
          <w:lang w:val="pt-PT"/>
        </w:rPr>
      </w:pPr>
      <w:r w:rsidRPr="001D27CA">
        <w:rPr>
          <w:b/>
          <w:lang w:val="pt-PT"/>
        </w:rPr>
        <w:t>1.3.</w:t>
      </w:r>
      <w:r w:rsidRPr="001D27CA">
        <w:rPr>
          <w:b/>
          <w:lang w:val="pt-PT"/>
        </w:rPr>
        <w:tab/>
      </w:r>
      <w:r w:rsidR="00081AE3" w:rsidRPr="001D27CA">
        <w:rPr>
          <w:lang w:val="pt-PT"/>
        </w:rPr>
        <w:t>O cheque-livro</w:t>
      </w:r>
    </w:p>
    <w:p w14:paraId="03324C87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a.</w:t>
      </w:r>
      <w:r w:rsidRPr="001D27CA">
        <w:rPr>
          <w:b/>
          <w:bCs/>
          <w:lang w:val="pt-PT"/>
        </w:rPr>
        <w:tab/>
      </w:r>
      <w:r w:rsidR="000D6EC7" w:rsidRPr="001D27CA">
        <w:rPr>
          <w:lang w:val="pt-PT"/>
        </w:rPr>
        <w:t>pode</w:t>
      </w:r>
      <w:r w:rsidR="009B4A9D" w:rsidRPr="001D27CA">
        <w:rPr>
          <w:lang w:val="pt-PT"/>
        </w:rPr>
        <w:t>rá</w:t>
      </w:r>
      <w:r w:rsidR="000D6EC7" w:rsidRPr="001D27CA">
        <w:rPr>
          <w:lang w:val="pt-PT"/>
        </w:rPr>
        <w:t xml:space="preserve"> ser cedido a familiares próximos</w:t>
      </w:r>
      <w:r w:rsidRPr="001D27CA">
        <w:rPr>
          <w:lang w:val="pt-PT"/>
        </w:rPr>
        <w:t>.</w:t>
      </w:r>
    </w:p>
    <w:p w14:paraId="3BAE881F" w14:textId="77777777" w:rsidR="00A067FB" w:rsidRPr="001D27CA" w:rsidRDefault="00A067FB" w:rsidP="00A067FB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b.</w:t>
      </w:r>
      <w:r w:rsidRPr="001D27CA">
        <w:rPr>
          <w:b/>
          <w:bCs/>
          <w:lang w:val="pt-PT"/>
        </w:rPr>
        <w:tab/>
      </w:r>
      <w:r w:rsidR="00D15E2A" w:rsidRPr="001D27CA">
        <w:rPr>
          <w:lang w:val="pt-PT"/>
        </w:rPr>
        <w:t>será emitido com base na identifica</w:t>
      </w:r>
      <w:r w:rsidR="000D6EC7" w:rsidRPr="001D27CA">
        <w:rPr>
          <w:lang w:val="pt-PT"/>
        </w:rPr>
        <w:t>ção fiscal</w:t>
      </w:r>
      <w:r w:rsidRPr="001D27CA">
        <w:rPr>
          <w:lang w:val="pt-PT"/>
        </w:rPr>
        <w:t>.</w:t>
      </w:r>
    </w:p>
    <w:p w14:paraId="31A8E621" w14:textId="5E3A5E34" w:rsidR="003F01DF" w:rsidRPr="001D27CA" w:rsidRDefault="00A067FB" w:rsidP="00081AE3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c.</w:t>
      </w:r>
      <w:r w:rsidRPr="001D27CA">
        <w:rPr>
          <w:b/>
          <w:bCs/>
          <w:lang w:val="pt-PT"/>
        </w:rPr>
        <w:tab/>
      </w:r>
      <w:r w:rsidR="009B4A9D" w:rsidRPr="001D27CA">
        <w:rPr>
          <w:bCs/>
          <w:lang w:val="pt-PT"/>
        </w:rPr>
        <w:t xml:space="preserve">apenas </w:t>
      </w:r>
      <w:r w:rsidR="009B4A9D" w:rsidRPr="001D27CA">
        <w:rPr>
          <w:lang w:val="pt-PT"/>
        </w:rPr>
        <w:t xml:space="preserve">permite a compra de livros </w:t>
      </w:r>
      <w:r w:rsidR="00410A43">
        <w:rPr>
          <w:lang w:val="pt-PT"/>
        </w:rPr>
        <w:t>incluídos no</w:t>
      </w:r>
      <w:r w:rsidR="009B4A9D" w:rsidRPr="001D27CA">
        <w:rPr>
          <w:lang w:val="pt-PT"/>
        </w:rPr>
        <w:t xml:space="preserve"> Plano Nacional de Leitura</w:t>
      </w:r>
      <w:r w:rsidRPr="001D27CA">
        <w:rPr>
          <w:lang w:val="pt-PT"/>
        </w:rPr>
        <w:t>.</w:t>
      </w:r>
    </w:p>
    <w:p w14:paraId="37915ACD" w14:textId="77777777" w:rsidR="00081AE3" w:rsidRPr="001D27CA" w:rsidRDefault="00081AE3" w:rsidP="00081AE3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d.</w:t>
      </w:r>
      <w:r w:rsidR="00D15E2A" w:rsidRPr="001D27CA">
        <w:rPr>
          <w:b/>
          <w:bCs/>
          <w:lang w:val="pt-PT"/>
        </w:rPr>
        <w:t xml:space="preserve"> </w:t>
      </w:r>
      <w:r w:rsidR="00FD56CF" w:rsidRPr="001D27CA">
        <w:rPr>
          <w:bCs/>
          <w:lang w:val="pt-PT"/>
        </w:rPr>
        <w:t xml:space="preserve">poderá ser usado em livrarias físicas ou </w:t>
      </w:r>
      <w:r w:rsidR="00FD56CF" w:rsidRPr="00EE0182">
        <w:rPr>
          <w:bCs/>
          <w:i/>
          <w:iCs/>
          <w:lang w:val="pt-PT"/>
        </w:rPr>
        <w:t>online</w:t>
      </w:r>
      <w:r w:rsidR="00FD56CF" w:rsidRPr="001D27CA">
        <w:rPr>
          <w:bCs/>
          <w:lang w:val="pt-PT"/>
        </w:rPr>
        <w:t>.</w:t>
      </w:r>
    </w:p>
    <w:p w14:paraId="5E554A01" w14:textId="77777777" w:rsidR="003F01DF" w:rsidRPr="001D27CA" w:rsidRDefault="00B833F4" w:rsidP="003F01DF">
      <w:pPr>
        <w:pStyle w:val="FchNumber2"/>
        <w:rPr>
          <w:lang w:val="pt-PT"/>
        </w:rPr>
      </w:pPr>
      <w:r w:rsidRPr="001D27CA">
        <w:rPr>
          <w:b/>
          <w:lang w:val="pt-PT"/>
        </w:rPr>
        <w:t>1.4</w:t>
      </w:r>
      <w:r w:rsidR="003F01DF" w:rsidRPr="001D27CA">
        <w:rPr>
          <w:b/>
          <w:lang w:val="pt-PT"/>
        </w:rPr>
        <w:t>.</w:t>
      </w:r>
      <w:r w:rsidR="003F01DF" w:rsidRPr="001D27CA">
        <w:rPr>
          <w:b/>
          <w:lang w:val="pt-PT"/>
        </w:rPr>
        <w:tab/>
      </w:r>
      <w:r w:rsidR="00F0290F" w:rsidRPr="001D27CA">
        <w:rPr>
          <w:lang w:val="pt-PT"/>
        </w:rPr>
        <w:t>O objetivo deste texto é</w:t>
      </w:r>
    </w:p>
    <w:p w14:paraId="0904F8E9" w14:textId="77777777" w:rsidR="00F6450E" w:rsidRPr="001D27CA" w:rsidRDefault="00F6450E" w:rsidP="00F6450E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a.</w:t>
      </w:r>
      <w:r w:rsidRPr="001D27CA">
        <w:rPr>
          <w:b/>
          <w:bCs/>
          <w:lang w:val="pt-PT"/>
        </w:rPr>
        <w:tab/>
      </w:r>
      <w:r w:rsidR="009B223D" w:rsidRPr="001D27CA">
        <w:rPr>
          <w:lang w:val="pt-PT"/>
        </w:rPr>
        <w:t>convencer.</w:t>
      </w:r>
    </w:p>
    <w:p w14:paraId="1ECDAF61" w14:textId="77777777" w:rsidR="00F6450E" w:rsidRPr="001D27CA" w:rsidRDefault="00F6450E" w:rsidP="00F6450E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b.</w:t>
      </w:r>
      <w:r w:rsidRPr="001D27CA">
        <w:rPr>
          <w:b/>
          <w:bCs/>
          <w:lang w:val="pt-PT"/>
        </w:rPr>
        <w:tab/>
      </w:r>
      <w:r w:rsidR="00E1038B" w:rsidRPr="001D27CA">
        <w:rPr>
          <w:lang w:val="pt-PT"/>
        </w:rPr>
        <w:t>descrever.</w:t>
      </w:r>
    </w:p>
    <w:p w14:paraId="53CDE092" w14:textId="77777777" w:rsidR="00F6450E" w:rsidRPr="001D27CA" w:rsidRDefault="00F6450E" w:rsidP="00F6450E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>c.</w:t>
      </w:r>
      <w:r w:rsidRPr="001D27CA">
        <w:rPr>
          <w:b/>
          <w:bCs/>
          <w:lang w:val="pt-PT"/>
        </w:rPr>
        <w:tab/>
      </w:r>
      <w:r w:rsidR="00E1038B" w:rsidRPr="001D27CA">
        <w:rPr>
          <w:bCs/>
          <w:lang w:val="pt-PT"/>
        </w:rPr>
        <w:t>informar.</w:t>
      </w:r>
    </w:p>
    <w:p w14:paraId="1C2D340E" w14:textId="77777777" w:rsidR="00F6450E" w:rsidRPr="00FD56CF" w:rsidRDefault="00F6450E" w:rsidP="00F6450E">
      <w:pPr>
        <w:pStyle w:val="FchNumber2a"/>
        <w:rPr>
          <w:lang w:val="pt-PT"/>
        </w:rPr>
      </w:pPr>
      <w:r w:rsidRPr="001D27CA">
        <w:rPr>
          <w:b/>
          <w:bCs/>
          <w:lang w:val="pt-PT"/>
        </w:rPr>
        <w:t xml:space="preserve">d. </w:t>
      </w:r>
      <w:r w:rsidR="00E1038B" w:rsidRPr="001D27CA">
        <w:rPr>
          <w:bCs/>
          <w:lang w:val="pt-PT"/>
        </w:rPr>
        <w:t>narrar</w:t>
      </w:r>
      <w:r w:rsidRPr="001D27CA">
        <w:rPr>
          <w:bCs/>
          <w:lang w:val="pt-PT"/>
        </w:rPr>
        <w:t>.</w:t>
      </w:r>
    </w:p>
    <w:p w14:paraId="0D32CFF6" w14:textId="1842721A" w:rsidR="00A067FB" w:rsidRPr="00191C65" w:rsidRDefault="0031305F" w:rsidP="0031305F">
      <w:pPr>
        <w:pStyle w:val="Titulo1"/>
        <w:tabs>
          <w:tab w:val="left" w:pos="3394"/>
          <w:tab w:val="center" w:pos="4816"/>
        </w:tabs>
        <w:jc w:val="left"/>
        <w:rPr>
          <w:lang w:val="pt-PT"/>
        </w:rPr>
      </w:pPr>
      <w:r>
        <w:rPr>
          <w:lang w:val="pt-PT"/>
        </w:rPr>
        <w:lastRenderedPageBreak/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="00C935ED">
        <w:rPr>
          <w:lang w:val="pt-PT"/>
        </w:rPr>
        <w:t>Texto B</w:t>
      </w:r>
    </w:p>
    <w:p w14:paraId="2B3B6492" w14:textId="0114EAFF" w:rsidR="00423595" w:rsidRPr="008F3BBE" w:rsidRDefault="00125EE7" w:rsidP="00423595">
      <w:pPr>
        <w:pStyle w:val="FchNumber1"/>
        <w:rPr>
          <w:b w:val="0"/>
          <w:bCs w:val="0"/>
          <w:lang w:val="pt-PT"/>
        </w:rPr>
      </w:pPr>
      <w:r>
        <w:rPr>
          <w:b w:val="0"/>
          <w:bCs w:val="0"/>
          <w:lang w:val="pt-PT"/>
        </w:rPr>
        <w:t xml:space="preserve">Lê a </w:t>
      </w:r>
      <w:r w:rsidR="00CD52E8">
        <w:rPr>
          <w:b w:val="0"/>
          <w:bCs w:val="0"/>
          <w:lang w:val="pt-PT"/>
        </w:rPr>
        <w:t>notícia</w:t>
      </w:r>
      <w:r>
        <w:rPr>
          <w:b w:val="0"/>
          <w:bCs w:val="0"/>
          <w:lang w:val="pt-PT"/>
        </w:rPr>
        <w:t xml:space="preserve"> que se segue</w:t>
      </w:r>
      <w:r w:rsidR="00A067FB" w:rsidRPr="008F3BBE">
        <w:rPr>
          <w:b w:val="0"/>
          <w:bCs w:val="0"/>
          <w:lang w:val="pt-PT"/>
        </w:rPr>
        <w:t>.</w:t>
      </w:r>
      <w:r w:rsidR="00423595">
        <w:rPr>
          <w:b w:val="0"/>
          <w:bCs w:val="0"/>
          <w:lang w:val="pt-PT"/>
        </w:rPr>
        <w:br/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10312"/>
      </w:tblGrid>
      <w:tr w:rsidR="00AB3051" w:rsidRPr="0035104A" w14:paraId="733919F2" w14:textId="77777777" w:rsidTr="00C42999">
        <w:trPr>
          <w:trHeight w:val="8080"/>
        </w:trPr>
        <w:tc>
          <w:tcPr>
            <w:tcW w:w="5000" w:type="pct"/>
            <w:shd w:val="clear" w:color="auto" w:fill="F2F2F2" w:themeFill="background1" w:themeFillShade="F2"/>
          </w:tcPr>
          <w:p w14:paraId="27AACE20" w14:textId="77777777" w:rsidR="004A000E" w:rsidRDefault="004A000E" w:rsidP="004A097D">
            <w:pPr>
              <w:rPr>
                <w:rFonts w:ascii="Arial" w:hAnsi="Arial" w:cs="Arial"/>
                <w:b/>
                <w:bCs/>
                <w:color w:val="000000"/>
                <w:spacing w:val="-1"/>
                <w:sz w:val="28"/>
                <w:szCs w:val="28"/>
              </w:rPr>
            </w:pPr>
          </w:p>
          <w:p w14:paraId="5EB2735F" w14:textId="77777777" w:rsidR="004A097D" w:rsidRPr="00174ED1" w:rsidRDefault="00D65C5F" w:rsidP="004A000E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174ED1">
              <w:rPr>
                <w:rFonts w:ascii="Arial" w:hAnsi="Arial" w:cs="Arial"/>
                <w:b/>
                <w:bCs/>
                <w:color w:val="000000"/>
                <w:spacing w:val="-1"/>
                <w:sz w:val="28"/>
                <w:szCs w:val="28"/>
              </w:rPr>
              <w:t>Literatura celebrada no Festival READ ON</w:t>
            </w:r>
            <w:r w:rsidR="004A097D" w:rsidRPr="00174ED1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</w:p>
          <w:p w14:paraId="7F00E3DE" w14:textId="003CD1ED" w:rsidR="00D65C5F" w:rsidRPr="002D09FE" w:rsidRDefault="004A097D" w:rsidP="00410A43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174ED1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="00125EE7" w:rsidRPr="00174ED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    </w:t>
            </w:r>
            <w:r w:rsidR="00D65C5F" w:rsidRPr="00174ED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Já arrancou mais uma edição do Festival Literário READ ON Almada. Até domingo, 26 de maio, o Solar dos </w:t>
            </w:r>
            <w:proofErr w:type="spellStart"/>
            <w:r w:rsidR="00D65C5F" w:rsidRPr="00174ED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Zagallos</w:t>
            </w:r>
            <w:proofErr w:type="spellEnd"/>
            <w:r w:rsidR="00D65C5F" w:rsidRPr="00174ED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, na Sobreda, vai estar animado com uma programação especial para to</w:t>
            </w:r>
            <w:r w:rsidR="00D65C5F" w:rsidRPr="002D09FE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das as idades. O objetivo é promover a leitura.</w:t>
            </w:r>
          </w:p>
          <w:p w14:paraId="6032AC1D" w14:textId="206CE51A" w:rsidR="002E6FB2" w:rsidRPr="00174ED1" w:rsidRDefault="00D65C5F" w:rsidP="00D65C5F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74ED1" w:rsidDel="00D65C5F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 xml:space="preserve"> </w:t>
            </w:r>
          </w:p>
          <w:p w14:paraId="1301C71B" w14:textId="3A99583A" w:rsidR="00EB51D3" w:rsidRPr="00C42999" w:rsidRDefault="00133D64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42999">
              <w:rPr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AB8AF2" wp14:editId="11DE18FF">
                      <wp:simplePos x="0" y="0"/>
                      <wp:positionH relativeFrom="column">
                        <wp:posOffset>-226019</wp:posOffset>
                      </wp:positionH>
                      <wp:positionV relativeFrom="paragraph">
                        <wp:posOffset>217394</wp:posOffset>
                      </wp:positionV>
                      <wp:extent cx="218440" cy="4741607"/>
                      <wp:effectExtent l="0" t="0" r="0" b="825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47416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94252" w14:textId="77777777" w:rsidR="00031E95" w:rsidRPr="000E0561" w:rsidRDefault="00031E95" w:rsidP="005F4DD4">
                                  <w:pPr>
                                    <w:pStyle w:val="numeroLinha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4636BE38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3D2C49F4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671DE6C9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012BA25D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02006823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64A7A97B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0F1DC3D1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03EDD1EA" w14:textId="77777777" w:rsidR="00031E95" w:rsidRPr="00133D64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7"/>
                                      <w:lang w:val="pt-PT"/>
                                    </w:rPr>
                                  </w:pPr>
                                </w:p>
                                <w:p w14:paraId="7181F769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559ABF32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2CA5BC0E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6D2C2539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519CE821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0B820D89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174E088E" w14:textId="77777777" w:rsidR="00031E95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27AAE383" w14:textId="77777777" w:rsidR="00031E95" w:rsidRPr="00133D64" w:rsidRDefault="00031E95" w:rsidP="005F4DD4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22"/>
                                      <w:szCs w:val="40"/>
                                      <w:lang w:val="pt-PT"/>
                                    </w:rPr>
                                  </w:pPr>
                                </w:p>
                                <w:p w14:paraId="21FD7D1E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61E6EDB5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733A1FC7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17E20C22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55F82B20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2C9B3C00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5A598984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37FD6BAA" w14:textId="77777777" w:rsidR="00031E95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10182304" w14:textId="77777777" w:rsidR="00031E95" w:rsidRPr="001C2087" w:rsidRDefault="00031E95" w:rsidP="00174ED1">
                                  <w:pPr>
                                    <w:pStyle w:val="numeroLinha"/>
                                    <w:spacing w:before="139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7"/>
                                      <w:lang w:val="pt-PT"/>
                                    </w:rPr>
                                  </w:pPr>
                                </w:p>
                                <w:p w14:paraId="14B5B90C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09040428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7A2032BE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4047966A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15622FDC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72D2CC1B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1BED2910" w14:textId="77777777" w:rsidR="00031E95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</w:p>
                                <w:p w14:paraId="744D0B06" w14:textId="77777777" w:rsidR="00031E95" w:rsidRPr="001C2087" w:rsidRDefault="00031E95" w:rsidP="005F4DD4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22"/>
                                      <w:szCs w:val="40"/>
                                      <w:lang w:val="pt-PT"/>
                                    </w:rPr>
                                  </w:pPr>
                                </w:p>
                                <w:p w14:paraId="1A88D056" w14:textId="77777777" w:rsidR="00031E95" w:rsidRPr="000E0561" w:rsidRDefault="00031E95" w:rsidP="005F4DD4">
                                  <w:pPr>
                                    <w:pStyle w:val="numeroLinha"/>
                                    <w:spacing w:before="136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  <w:p w14:paraId="48637E34" w14:textId="77777777" w:rsidR="00410A43" w:rsidRPr="00410A43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7"/>
                                      <w:szCs w:val="17"/>
                                      <w:lang w:val="pt-PT"/>
                                    </w:rPr>
                                  </w:pPr>
                                </w:p>
                                <w:p w14:paraId="2BED59DF" w14:textId="77777777" w:rsidR="00410A43" w:rsidRPr="00410A43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7"/>
                                      <w:szCs w:val="17"/>
                                      <w:lang w:val="pt-PT"/>
                                    </w:rPr>
                                  </w:pPr>
                                </w:p>
                                <w:p w14:paraId="4B9D96B4" w14:textId="77777777" w:rsidR="00410A43" w:rsidRPr="00410A43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7"/>
                                      <w:szCs w:val="17"/>
                                      <w:lang w:val="pt-PT"/>
                                    </w:rPr>
                                  </w:pPr>
                                </w:p>
                                <w:p w14:paraId="77AB574C" w14:textId="77777777" w:rsidR="00410A43" w:rsidRPr="00410A43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7"/>
                                      <w:szCs w:val="17"/>
                                      <w:lang w:val="pt-PT"/>
                                    </w:rPr>
                                  </w:pPr>
                                </w:p>
                                <w:p w14:paraId="0340EBA2" w14:textId="77777777" w:rsidR="00410A43" w:rsidRPr="00410A43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7"/>
                                      <w:szCs w:val="17"/>
                                      <w:lang w:val="pt-PT"/>
                                    </w:rPr>
                                  </w:pPr>
                                </w:p>
                                <w:p w14:paraId="16D4506C" w14:textId="77777777" w:rsidR="00410A43" w:rsidRPr="001C2087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22"/>
                                      <w:szCs w:val="40"/>
                                      <w:lang w:val="pt-PT"/>
                                    </w:rPr>
                                  </w:pPr>
                                </w:p>
                                <w:p w14:paraId="0DAD37F4" w14:textId="49D235F5" w:rsidR="00031E95" w:rsidRPr="000E0561" w:rsidRDefault="00410A43" w:rsidP="00410A43">
                                  <w:pPr>
                                    <w:pStyle w:val="numeroLinha"/>
                                    <w:spacing w:before="1500"/>
                                    <w:contextualSpacing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AB8A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-17.8pt;margin-top:17.1pt;width:17.2pt;height:37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" filled="f" stroked="f" strokeweight=".5pt">
                      <v:textbox inset="0,0,0,0">
                        <w:txbxContent>
                          <w:p w14:paraId="0C494252" w14:textId="77777777" w:rsidR="00031E95" w:rsidRPr="000E0561" w:rsidRDefault="00031E95" w:rsidP="005F4DD4">
                            <w:pPr>
                              <w:pStyle w:val="numeroLinha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4636BE38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3D2C49F4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671DE6C9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12BA25D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2006823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64A7A97B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F1DC3D1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3EDD1EA" w14:textId="77777777" w:rsidR="00031E95" w:rsidRPr="00133D64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7"/>
                                <w:lang w:val="pt-PT"/>
                              </w:rPr>
                            </w:pPr>
                          </w:p>
                          <w:p w14:paraId="7181F769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559ABF32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2CA5BC0E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6D2C2539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519CE821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B820D89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74E088E" w14:textId="77777777" w:rsidR="00031E95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27AAE383" w14:textId="77777777" w:rsidR="00031E95" w:rsidRPr="00133D64" w:rsidRDefault="00031E95" w:rsidP="005F4DD4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22"/>
                                <w:szCs w:val="40"/>
                                <w:lang w:val="pt-PT"/>
                              </w:rPr>
                            </w:pPr>
                          </w:p>
                          <w:p w14:paraId="21FD7D1E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61E6EDB5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733A1FC7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7E20C22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55F82B20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2C9B3C00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5A598984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37FD6BAA" w14:textId="77777777" w:rsidR="00031E95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0182304" w14:textId="77777777" w:rsidR="00031E95" w:rsidRPr="001C2087" w:rsidRDefault="00031E95" w:rsidP="00174ED1">
                            <w:pPr>
                              <w:pStyle w:val="numeroLinha"/>
                              <w:spacing w:before="139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7"/>
                                <w:lang w:val="pt-PT"/>
                              </w:rPr>
                            </w:pPr>
                          </w:p>
                          <w:p w14:paraId="14B5B90C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09040428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7A2032BE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4047966A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5622FDC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72D2CC1B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BED2910" w14:textId="77777777" w:rsidR="00031E95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744D0B06" w14:textId="77777777" w:rsidR="00031E95" w:rsidRPr="001C2087" w:rsidRDefault="00031E95" w:rsidP="005F4DD4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22"/>
                                <w:szCs w:val="40"/>
                                <w:lang w:val="pt-PT"/>
                              </w:rPr>
                            </w:pPr>
                          </w:p>
                          <w:p w14:paraId="1A88D056" w14:textId="77777777" w:rsidR="00031E95" w:rsidRPr="000E0561" w:rsidRDefault="00031E95" w:rsidP="005F4DD4">
                            <w:pPr>
                              <w:pStyle w:val="numeroLinha"/>
                              <w:spacing w:before="136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48637E34" w14:textId="77777777" w:rsidR="00410A43" w:rsidRPr="00410A43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7"/>
                                <w:szCs w:val="17"/>
                                <w:lang w:val="pt-PT"/>
                              </w:rPr>
                            </w:pPr>
                          </w:p>
                          <w:p w14:paraId="2BED59DF" w14:textId="77777777" w:rsidR="00410A43" w:rsidRPr="00410A43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7"/>
                                <w:szCs w:val="17"/>
                                <w:lang w:val="pt-PT"/>
                              </w:rPr>
                            </w:pPr>
                          </w:p>
                          <w:p w14:paraId="4B9D96B4" w14:textId="77777777" w:rsidR="00410A43" w:rsidRPr="00410A43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7"/>
                                <w:szCs w:val="17"/>
                                <w:lang w:val="pt-PT"/>
                              </w:rPr>
                            </w:pPr>
                          </w:p>
                          <w:p w14:paraId="77AB574C" w14:textId="77777777" w:rsidR="00410A43" w:rsidRPr="00410A43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7"/>
                                <w:szCs w:val="17"/>
                                <w:lang w:val="pt-PT"/>
                              </w:rPr>
                            </w:pPr>
                          </w:p>
                          <w:p w14:paraId="0340EBA2" w14:textId="77777777" w:rsidR="00410A43" w:rsidRPr="00410A43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7"/>
                                <w:szCs w:val="17"/>
                                <w:lang w:val="pt-PT"/>
                              </w:rPr>
                            </w:pPr>
                          </w:p>
                          <w:p w14:paraId="16D4506C" w14:textId="77777777" w:rsidR="00410A43" w:rsidRPr="001C2087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22"/>
                                <w:szCs w:val="40"/>
                                <w:lang w:val="pt-PT"/>
                              </w:rPr>
                            </w:pPr>
                          </w:p>
                          <w:p w14:paraId="0DAD37F4" w14:textId="49D235F5" w:rsidR="00031E95" w:rsidRPr="000E0561" w:rsidRDefault="00410A43" w:rsidP="00410A43">
                            <w:pPr>
                              <w:pStyle w:val="numeroLinha"/>
                              <w:spacing w:before="1500"/>
                              <w:contextualSpacing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51D3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A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partir de hoje e até domingo, a 5.ª edição do Festival Literário READ ON –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eading for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E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njoyment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,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chievement</w:t>
            </w:r>
            <w:proofErr w:type="spellEnd"/>
            <w:r w:rsidR="000130A9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evelopment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of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y</w:t>
            </w:r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u</w:t>
            </w:r>
            <w:r w:rsidR="002E6FB2" w:rsidRPr="00C4299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g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people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vai contar com diversas atividades na área da leitura, da escrita, da ilustração, da banda desenhada, da música e do multimédia. Há ainda exposições, encontros com escritores, </w:t>
            </w:r>
            <w:proofErr w:type="spellStart"/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showcooking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cosplay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poetry</w:t>
            </w:r>
            <w:proofErr w:type="spellEnd"/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slam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pop-up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2E6FB2" w:rsidRPr="00C42999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booktokers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 e muita animação. Também a BIA – Biblioteca Itinerante de Almada </w:t>
            </w:r>
            <w:r w:rsidR="000130A9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–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vai passar pelo festival. </w:t>
            </w:r>
          </w:p>
          <w:p w14:paraId="463FFFDF" w14:textId="0358E7C8" w:rsidR="002E6FB2" w:rsidRPr="00C42999" w:rsidRDefault="00EB51D3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abertura do festival contou com a atuação do projeto musical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AlmaDa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Street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Band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 a presença da cantora Aurea que, através da música e das palavras, apresentou o “Planeta Slow” aos jovens das escolas do concelho. Este projeto pedagógico desenvolvido pela “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Betweien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” tem como objetivo educar para a sustentabilidade, nas suas diferentes dimensões (social, económica e ambiental), sensibilizando e dotando os jovens de ferramentas que os auxiliem na adoção de comportamentos individuais e coletivos, responsáveis e sustentáveis.</w:t>
            </w:r>
          </w:p>
          <w:p w14:paraId="2047D62C" w14:textId="6F5CCD85" w:rsidR="002E6FB2" w:rsidRPr="00C42999" w:rsidRDefault="00EB51D3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Inês de Medeiros, presidente da 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>Câmara Municipal de Almada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, afirmou esta tarde que “a literatura tem esta capacidade de juntar pessoas. Há uma ‘viagem’ e nós cruzamo-nos com gente do mundo inteiro graças à literatura, graças à palavra escrita, mas também à palavra transformada em desenho. É tudo isto que celebramos” na atribuição dos prémios do Concurso Nacional de BD e do Concurso de Escrita Criativa –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hyperlink r:id="rId9" w:tgtFrame="_blank" w:history="1">
              <w:r w:rsidR="002E6FB2" w:rsidRPr="00C42999">
                <w:rPr>
                  <w:rFonts w:ascii="Arial" w:hAnsi="Arial" w:cs="Arial"/>
                  <w:color w:val="000000" w:themeColor="text1"/>
                  <w:sz w:val="22"/>
                  <w:szCs w:val="22"/>
                </w:rPr>
                <w:t>READ ON Portugal</w:t>
              </w:r>
            </w:hyperlink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 (em português e em inglês). </w:t>
            </w:r>
          </w:p>
          <w:p w14:paraId="7EF00662" w14:textId="56455D2D" w:rsidR="002E6FB2" w:rsidRPr="00C42999" w:rsidRDefault="00EB51D3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Cerca de 900 alunos, entre os 12 e os 19 anos e de várias escolas do país, participaram nas iniciativas promovidas pelo Agrupamento de Escolas Carlos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Gargaté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 pela Rede de Bibliotecas Escolares.</w:t>
            </w:r>
          </w:p>
          <w:p w14:paraId="5931EAD7" w14:textId="3E147CE9" w:rsidR="002E6FB2" w:rsidRPr="00C42999" w:rsidRDefault="00E81CDD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Durante a tarde foram também entregues os prémios aos vencedores do Concurso Escrita Criativa para Famílias e Concurso Literário Escolar – Municipal, integrados no Plano Municipal de Promoção do Sucesso Educativo – Mais Leitura, Mais Sucesso.</w:t>
            </w:r>
          </w:p>
          <w:p w14:paraId="6B0B2314" w14:textId="4E1FDC1B" w:rsidR="00D0311E" w:rsidRPr="00C42999" w:rsidRDefault="00E81CDD" w:rsidP="00C42999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Ainda esta noite, a partir das 21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h</w:t>
            </w:r>
            <w:r w:rsidR="00066AD7">
              <w:rPr>
                <w:rFonts w:ascii="Arial" w:hAnsi="Arial" w:cs="Arial"/>
                <w:color w:val="000000" w:themeColor="text1"/>
                <w:sz w:val="22"/>
                <w:szCs w:val="22"/>
              </w:rPr>
              <w:t>oras</w:t>
            </w:r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 escritor, tradutor, ensaísta e editor Alberto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Manguel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com mais de 40 obras publicadas, e a jornalista Ana Daniela Soares vão estar à conversa no Solar dos </w:t>
            </w:r>
            <w:proofErr w:type="spellStart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Zagallos</w:t>
            </w:r>
            <w:proofErr w:type="spellEnd"/>
            <w:r w:rsidR="002E6FB2" w:rsidRPr="00C42999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254DA277" w14:textId="77777777" w:rsidR="002E6FB2" w:rsidRPr="00C42999" w:rsidRDefault="002E6FB2" w:rsidP="00C42999">
            <w:pPr>
              <w:spacing w:after="100" w:afterAutospacing="1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6FEF38" w14:textId="6A970B0A" w:rsidR="00AB3051" w:rsidRPr="00950994" w:rsidRDefault="00F175EC" w:rsidP="00423595">
            <w:pPr>
              <w:spacing w:after="120" w:line="276" w:lineRule="auto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</w:t>
            </w:r>
            <w:r w:rsidR="000130A9"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n </w:t>
            </w:r>
            <w:r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https://www.cm-almada.pt/, 23-05-2024 (consult. </w:t>
            </w:r>
            <w:proofErr w:type="spellStart"/>
            <w:r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em</w:t>
            </w:r>
            <w:proofErr w:type="spellEnd"/>
            <w:r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133D64" w:rsidRPr="0095099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17-07-2024)</w:t>
            </w:r>
          </w:p>
        </w:tc>
      </w:tr>
    </w:tbl>
    <w:p w14:paraId="60362FB4" w14:textId="77777777" w:rsidR="00410A43" w:rsidRPr="00950994" w:rsidRDefault="00BA68F7" w:rsidP="00423595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val="en-US" w:eastAsia="pt-PT"/>
        </w:rPr>
      </w:pPr>
      <w:r w:rsidRPr="00950994">
        <w:rPr>
          <w:rFonts w:ascii="Arial" w:eastAsiaTheme="minorEastAsia" w:hAnsi="Arial" w:cs="Arial"/>
          <w:b/>
          <w:bCs/>
          <w:color w:val="005B9C"/>
          <w:sz w:val="44"/>
          <w:szCs w:val="44"/>
          <w:lang w:val="en-US" w:eastAsia="pt-PT"/>
        </w:rPr>
        <w:br w:type="page"/>
      </w:r>
    </w:p>
    <w:p w14:paraId="7F3F8A0A" w14:textId="77777777" w:rsidR="00410A43" w:rsidRPr="00950994" w:rsidRDefault="00410A43" w:rsidP="00381FAE">
      <w:pPr>
        <w:ind w:left="284" w:hanging="284"/>
        <w:rPr>
          <w:rFonts w:ascii="Arial" w:eastAsiaTheme="minorEastAsia" w:hAnsi="Arial" w:cs="Arial"/>
          <w:b/>
          <w:bCs/>
          <w:color w:val="005B9C"/>
          <w:sz w:val="44"/>
          <w:szCs w:val="44"/>
          <w:lang w:val="en-US" w:eastAsia="pt-PT"/>
        </w:rPr>
      </w:pPr>
    </w:p>
    <w:p w14:paraId="70A55A9D" w14:textId="19D0EDCD" w:rsidR="00AB3051" w:rsidRPr="00835CB2" w:rsidRDefault="003C7F56" w:rsidP="00381FAE">
      <w:pPr>
        <w:ind w:left="284" w:hanging="284"/>
        <w:rPr>
          <w:rFonts w:ascii="Arial" w:hAnsi="Arial" w:cs="Arial"/>
          <w:color w:val="000000"/>
          <w:sz w:val="22"/>
          <w:szCs w:val="22"/>
          <w:lang w:eastAsia="pt-PT"/>
        </w:rPr>
      </w:pPr>
      <w:r w:rsidRPr="00835CB2">
        <w:rPr>
          <w:b/>
          <w:color w:val="000000" w:themeColor="text1"/>
          <w:lang w:eastAsia="pt-PT"/>
        </w:rPr>
        <w:t>2</w:t>
      </w:r>
      <w:r w:rsidR="00AB3051" w:rsidRPr="00835CB2">
        <w:rPr>
          <w:b/>
          <w:color w:val="000000" w:themeColor="text1"/>
          <w:lang w:eastAsia="pt-PT"/>
        </w:rPr>
        <w:t>.</w:t>
      </w:r>
      <w:r w:rsidR="00A77D4C">
        <w:rPr>
          <w:b/>
          <w:bCs/>
          <w:lang w:eastAsia="pt-PT"/>
        </w:rPr>
        <w:t xml:space="preserve"> </w:t>
      </w:r>
      <w:r w:rsidR="00AB3051" w:rsidRPr="00835CB2">
        <w:rPr>
          <w:rFonts w:ascii="Arial" w:hAnsi="Arial" w:cs="Arial"/>
          <w:color w:val="000000"/>
          <w:sz w:val="22"/>
          <w:szCs w:val="22"/>
          <w:lang w:eastAsia="pt-PT"/>
        </w:rPr>
        <w:t>Para cada item (</w:t>
      </w:r>
      <w:r w:rsidR="005D04DE" w:rsidRPr="00C42999">
        <w:rPr>
          <w:rFonts w:ascii="Arial" w:hAnsi="Arial" w:cs="Arial"/>
          <w:b/>
          <w:bCs/>
          <w:color w:val="000000"/>
          <w:sz w:val="22"/>
          <w:szCs w:val="22"/>
          <w:lang w:eastAsia="pt-PT"/>
        </w:rPr>
        <w:t>2</w:t>
      </w:r>
      <w:r w:rsidR="00AB3051" w:rsidRPr="00C42999">
        <w:rPr>
          <w:rFonts w:ascii="Arial" w:hAnsi="Arial" w:cs="Arial"/>
          <w:b/>
          <w:bCs/>
          <w:color w:val="000000"/>
          <w:sz w:val="22"/>
          <w:szCs w:val="22"/>
          <w:lang w:eastAsia="pt-PT"/>
        </w:rPr>
        <w:t>.1.</w:t>
      </w:r>
      <w:r w:rsidR="00AB3051" w:rsidRPr="00835CB2">
        <w:rPr>
          <w:rFonts w:ascii="Arial" w:hAnsi="Arial" w:cs="Arial"/>
          <w:color w:val="000000"/>
          <w:sz w:val="22"/>
          <w:szCs w:val="22"/>
          <w:lang w:eastAsia="pt-PT"/>
        </w:rPr>
        <w:t xml:space="preserve"> a </w:t>
      </w:r>
      <w:r w:rsidR="005D04DE" w:rsidRPr="00C42999">
        <w:rPr>
          <w:rFonts w:ascii="Arial" w:hAnsi="Arial" w:cs="Arial"/>
          <w:b/>
          <w:bCs/>
          <w:color w:val="000000"/>
          <w:sz w:val="22"/>
          <w:szCs w:val="22"/>
          <w:lang w:eastAsia="pt-PT"/>
        </w:rPr>
        <w:t>2</w:t>
      </w:r>
      <w:r w:rsidR="00AB3051" w:rsidRPr="00C42999">
        <w:rPr>
          <w:rFonts w:ascii="Arial" w:hAnsi="Arial" w:cs="Arial"/>
          <w:b/>
          <w:bCs/>
          <w:color w:val="000000"/>
          <w:sz w:val="22"/>
          <w:szCs w:val="22"/>
          <w:lang w:eastAsia="pt-PT"/>
        </w:rPr>
        <w:t>.4.</w:t>
      </w:r>
      <w:r w:rsidR="00AB3051" w:rsidRPr="00835CB2">
        <w:rPr>
          <w:rFonts w:ascii="Arial" w:hAnsi="Arial" w:cs="Arial"/>
          <w:color w:val="000000"/>
          <w:sz w:val="22"/>
          <w:szCs w:val="22"/>
          <w:lang w:eastAsia="pt-PT"/>
        </w:rPr>
        <w:t>), seleciona a opção que completa a frase, de acordo com o sentido do texto. Escreve o número do item e a letra que identifica a opção escolhida.</w:t>
      </w:r>
    </w:p>
    <w:p w14:paraId="12922310" w14:textId="77777777" w:rsidR="00AB3051" w:rsidRPr="00191C65" w:rsidRDefault="003C7F56" w:rsidP="00AB3051">
      <w:pPr>
        <w:pStyle w:val="FchNumber2"/>
        <w:rPr>
          <w:lang w:val="pt-PT"/>
        </w:rPr>
      </w:pPr>
      <w:r>
        <w:rPr>
          <w:b/>
          <w:bCs/>
          <w:lang w:val="pt-PT"/>
        </w:rPr>
        <w:t>2</w:t>
      </w:r>
      <w:r w:rsidR="00AB3051" w:rsidRPr="00191C65">
        <w:rPr>
          <w:b/>
          <w:bCs/>
          <w:lang w:val="pt-PT"/>
        </w:rPr>
        <w:t>.1.</w:t>
      </w:r>
      <w:r w:rsidR="00AB3051" w:rsidRPr="00191C65">
        <w:rPr>
          <w:b/>
          <w:bCs/>
          <w:lang w:val="pt-PT"/>
        </w:rPr>
        <w:tab/>
      </w:r>
      <w:r w:rsidR="00F21750">
        <w:rPr>
          <w:lang w:val="pt-PT"/>
        </w:rPr>
        <w:t xml:space="preserve">No parágrafo inicial (linhas 1-3), </w:t>
      </w:r>
    </w:p>
    <w:p w14:paraId="0B57D131" w14:textId="178B8109" w:rsidR="00AB3051" w:rsidRPr="00BF513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="00802CF3">
        <w:rPr>
          <w:lang w:val="pt-PT" w:eastAsia="pt-PT"/>
        </w:rPr>
        <w:t>informa</w:t>
      </w:r>
      <w:r w:rsidR="00687893">
        <w:rPr>
          <w:lang w:val="pt-PT" w:eastAsia="pt-PT"/>
        </w:rPr>
        <w:t>-se</w:t>
      </w:r>
      <w:r w:rsidR="00802CF3">
        <w:rPr>
          <w:lang w:val="pt-PT" w:eastAsia="pt-PT"/>
        </w:rPr>
        <w:t xml:space="preserve"> acerca do tempo e do espaço do acontecimento noticiado</w:t>
      </w:r>
      <w:r w:rsidR="003C2851">
        <w:rPr>
          <w:i/>
          <w:lang w:val="pt-PT" w:eastAsia="pt-PT"/>
        </w:rPr>
        <w:t>.</w:t>
      </w:r>
    </w:p>
    <w:p w14:paraId="4300F701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="00BF5135">
        <w:rPr>
          <w:lang w:val="pt-PT" w:eastAsia="pt-PT"/>
        </w:rPr>
        <w:t xml:space="preserve">explica-se </w:t>
      </w:r>
      <w:r w:rsidR="00802CF3">
        <w:rPr>
          <w:lang w:val="pt-PT" w:eastAsia="pt-PT"/>
        </w:rPr>
        <w:t>com pormenor o acontecimento que é notícia</w:t>
      </w:r>
      <w:r w:rsidR="000F3549">
        <w:rPr>
          <w:lang w:val="pt-PT" w:eastAsia="pt-PT"/>
        </w:rPr>
        <w:t>.</w:t>
      </w:r>
    </w:p>
    <w:p w14:paraId="1710AFAB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b/>
          <w:bCs/>
          <w:lang w:val="pt-PT" w:eastAsia="pt-PT"/>
        </w:rPr>
        <w:tab/>
      </w:r>
      <w:r w:rsidR="003C2851">
        <w:rPr>
          <w:lang w:val="pt-PT" w:eastAsia="pt-PT"/>
        </w:rPr>
        <w:t>apresenta-se</w:t>
      </w:r>
      <w:r w:rsidR="00802CF3">
        <w:rPr>
          <w:lang w:val="pt-PT" w:eastAsia="pt-PT"/>
        </w:rPr>
        <w:t>, de forma breve, a opinião do jornalista</w:t>
      </w:r>
      <w:r w:rsidR="003C2851">
        <w:rPr>
          <w:lang w:val="pt-PT" w:eastAsia="pt-PT"/>
        </w:rPr>
        <w:t>.</w:t>
      </w:r>
    </w:p>
    <w:p w14:paraId="762FDF7A" w14:textId="51442F56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="007D0075">
        <w:rPr>
          <w:lang w:val="pt-PT" w:eastAsia="pt-PT"/>
        </w:rPr>
        <w:t>refere-se a causa</w:t>
      </w:r>
      <w:r w:rsidR="00802CF3">
        <w:rPr>
          <w:lang w:val="pt-PT" w:eastAsia="pt-PT"/>
        </w:rPr>
        <w:t xml:space="preserve"> do acontecimento noticiado</w:t>
      </w:r>
      <w:r w:rsidR="007D0075">
        <w:rPr>
          <w:i/>
          <w:lang w:val="pt-PT" w:eastAsia="pt-PT"/>
        </w:rPr>
        <w:t>.</w:t>
      </w:r>
    </w:p>
    <w:p w14:paraId="259D398B" w14:textId="00513EB2" w:rsidR="00AB3051" w:rsidRPr="00191C65" w:rsidRDefault="003C7F56" w:rsidP="00AB3051">
      <w:pPr>
        <w:pStyle w:val="FchNumber2"/>
        <w:rPr>
          <w:lang w:val="pt-PT"/>
        </w:rPr>
      </w:pPr>
      <w:r>
        <w:rPr>
          <w:b/>
          <w:lang w:val="pt-PT"/>
        </w:rPr>
        <w:t>2</w:t>
      </w:r>
      <w:r w:rsidR="00AB3051" w:rsidRPr="00191C65">
        <w:rPr>
          <w:b/>
          <w:lang w:val="pt-PT"/>
        </w:rPr>
        <w:t>.2.</w:t>
      </w:r>
      <w:r w:rsidR="00AB3051" w:rsidRPr="00191C65">
        <w:rPr>
          <w:b/>
          <w:lang w:val="pt-PT"/>
        </w:rPr>
        <w:tab/>
      </w:r>
      <w:r w:rsidR="00445C8D">
        <w:rPr>
          <w:lang w:val="pt-PT"/>
        </w:rPr>
        <w:t xml:space="preserve">A 5.ª edição do Festival </w:t>
      </w:r>
      <w:r w:rsidR="00381FAE">
        <w:rPr>
          <w:lang w:val="pt-PT"/>
        </w:rPr>
        <w:t>READ ON</w:t>
      </w:r>
    </w:p>
    <w:p w14:paraId="1BB54478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="006D2125">
        <w:rPr>
          <w:lang w:val="pt-PT" w:eastAsia="pt-PT"/>
        </w:rPr>
        <w:t>decorre num espaço escolar</w:t>
      </w:r>
      <w:r w:rsidRPr="00191C65">
        <w:rPr>
          <w:lang w:val="pt-PT" w:eastAsia="pt-PT"/>
        </w:rPr>
        <w:t>.</w:t>
      </w:r>
    </w:p>
    <w:p w14:paraId="14106133" w14:textId="2F2875CF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="00ED13C4">
        <w:rPr>
          <w:lang w:val="pt-PT" w:eastAsia="pt-PT"/>
        </w:rPr>
        <w:tab/>
      </w:r>
      <w:r w:rsidR="00C7500A">
        <w:rPr>
          <w:lang w:val="pt-PT" w:eastAsia="pt-PT"/>
        </w:rPr>
        <w:t xml:space="preserve">foi pensado para </w:t>
      </w:r>
      <w:r w:rsidR="00AE51E0">
        <w:rPr>
          <w:lang w:val="pt-PT" w:eastAsia="pt-PT"/>
        </w:rPr>
        <w:t>os leitores mais novos</w:t>
      </w:r>
      <w:r w:rsidRPr="00191C65">
        <w:rPr>
          <w:lang w:val="pt-PT" w:eastAsia="pt-PT"/>
        </w:rPr>
        <w:t>.</w:t>
      </w:r>
    </w:p>
    <w:p w14:paraId="536D9E71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="005B2008">
        <w:rPr>
          <w:b/>
          <w:bCs/>
          <w:lang w:val="pt-PT" w:eastAsia="pt-PT"/>
        </w:rPr>
        <w:t xml:space="preserve"> </w:t>
      </w:r>
      <w:r w:rsidR="006D2125">
        <w:rPr>
          <w:bCs/>
          <w:lang w:val="pt-PT" w:eastAsia="pt-PT"/>
        </w:rPr>
        <w:t>aposta exclusivamente</w:t>
      </w:r>
      <w:r w:rsidR="00C7500A">
        <w:rPr>
          <w:bCs/>
          <w:lang w:val="pt-PT" w:eastAsia="pt-PT"/>
        </w:rPr>
        <w:t xml:space="preserve"> na banda desenhada e na música</w:t>
      </w:r>
      <w:r w:rsidRPr="00191C65">
        <w:rPr>
          <w:lang w:val="pt-PT" w:eastAsia="pt-PT"/>
        </w:rPr>
        <w:t>.</w:t>
      </w:r>
    </w:p>
    <w:p w14:paraId="2F6448BE" w14:textId="51B24AC6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="00C7500A">
        <w:rPr>
          <w:lang w:val="pt-PT" w:eastAsia="pt-PT"/>
        </w:rPr>
        <w:t>oferece atividades diversificadas</w:t>
      </w:r>
      <w:r w:rsidRPr="00191C65">
        <w:rPr>
          <w:lang w:val="pt-PT" w:eastAsia="pt-PT"/>
        </w:rPr>
        <w:t>.</w:t>
      </w:r>
    </w:p>
    <w:p w14:paraId="354765E2" w14:textId="77777777" w:rsidR="00AB3051" w:rsidRPr="00191C65" w:rsidRDefault="003C7F56" w:rsidP="00AB3051">
      <w:pPr>
        <w:pStyle w:val="FchNumber2"/>
        <w:rPr>
          <w:lang w:val="pt-PT"/>
        </w:rPr>
      </w:pPr>
      <w:r>
        <w:rPr>
          <w:b/>
          <w:lang w:val="pt-PT"/>
        </w:rPr>
        <w:t>2</w:t>
      </w:r>
      <w:r w:rsidR="00AB3051" w:rsidRPr="00191C65">
        <w:rPr>
          <w:b/>
          <w:lang w:val="pt-PT"/>
        </w:rPr>
        <w:t>.3.</w:t>
      </w:r>
      <w:r w:rsidR="008E461E">
        <w:rPr>
          <w:lang w:val="pt-PT"/>
        </w:rPr>
        <w:tab/>
      </w:r>
      <w:r w:rsidR="00E81CDD">
        <w:rPr>
          <w:lang w:val="pt-PT"/>
        </w:rPr>
        <w:t>A sequência que inclui uma frase passiva é:</w:t>
      </w:r>
      <w:r w:rsidR="008E461E">
        <w:rPr>
          <w:lang w:val="pt-PT"/>
        </w:rPr>
        <w:t xml:space="preserve"> </w:t>
      </w:r>
      <w:r w:rsidR="00AB3051" w:rsidRPr="00191C65">
        <w:rPr>
          <w:i/>
          <w:iCs/>
          <w:lang w:val="pt-PT"/>
        </w:rPr>
        <w:t xml:space="preserve"> </w:t>
      </w:r>
    </w:p>
    <w:p w14:paraId="0F1C662C" w14:textId="5F509D64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="003C2851">
        <w:rPr>
          <w:lang w:val="pt-PT" w:eastAsia="pt-PT"/>
        </w:rPr>
        <w:tab/>
      </w:r>
      <w:r w:rsidR="00E25A62" w:rsidRPr="00EF6E8F">
        <w:rPr>
          <w:lang w:val="pt-PT" w:eastAsia="pt-PT"/>
        </w:rPr>
        <w:t>“</w:t>
      </w:r>
      <w:r w:rsidR="00EF6E8F" w:rsidRPr="00846EFD">
        <w:rPr>
          <w:i/>
          <w:color w:val="000000" w:themeColor="text1"/>
        </w:rPr>
        <w:t>Já arrancou mais uma edição do Festival Literário READ ON Almada</w:t>
      </w:r>
      <w:r w:rsidR="00066AD7">
        <w:rPr>
          <w:i/>
          <w:color w:val="000000" w:themeColor="text1"/>
        </w:rPr>
        <w:t xml:space="preserve"> [...]</w:t>
      </w:r>
      <w:r w:rsidR="00E25A62" w:rsidRPr="00EF6E8F">
        <w:rPr>
          <w:lang w:val="pt-PT" w:eastAsia="pt-PT"/>
        </w:rPr>
        <w:t>”</w:t>
      </w:r>
      <w:r w:rsidR="00066AD7">
        <w:rPr>
          <w:lang w:val="pt-PT" w:eastAsia="pt-PT"/>
        </w:rPr>
        <w:t xml:space="preserve"> (linha 1)</w:t>
      </w:r>
      <w:r w:rsidRPr="00191C65">
        <w:rPr>
          <w:lang w:val="pt-PT" w:eastAsia="pt-PT"/>
        </w:rPr>
        <w:t>.</w:t>
      </w:r>
    </w:p>
    <w:p w14:paraId="4F885C02" w14:textId="0960235A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="00E25A62">
        <w:rPr>
          <w:lang w:val="pt-PT" w:eastAsia="pt-PT"/>
        </w:rPr>
        <w:t>“</w:t>
      </w:r>
      <w:r w:rsidR="00EF6E8F" w:rsidRPr="00846EFD">
        <w:rPr>
          <w:i/>
          <w:color w:val="000000" w:themeColor="text1"/>
        </w:rPr>
        <w:t>Há uma ‘viagem’ e nós cruzamo-nos com gente do mundo inteiro</w:t>
      </w:r>
      <w:r w:rsidR="00066AD7">
        <w:rPr>
          <w:i/>
          <w:color w:val="000000" w:themeColor="text1"/>
        </w:rPr>
        <w:t xml:space="preserve"> [...]</w:t>
      </w:r>
      <w:r w:rsidR="00E25A62">
        <w:rPr>
          <w:lang w:val="pt-PT" w:eastAsia="pt-PT"/>
        </w:rPr>
        <w:t>”</w:t>
      </w:r>
      <w:r w:rsidR="00066AD7">
        <w:rPr>
          <w:lang w:val="pt-PT" w:eastAsia="pt-PT"/>
        </w:rPr>
        <w:t xml:space="preserve"> (linhas 17-18)</w:t>
      </w:r>
      <w:r w:rsidRPr="00191C65">
        <w:rPr>
          <w:lang w:val="pt-PT" w:eastAsia="pt-PT"/>
        </w:rPr>
        <w:t>.</w:t>
      </w:r>
      <w:r w:rsidR="00066AD7">
        <w:rPr>
          <w:lang w:val="pt-PT" w:eastAsia="pt-PT"/>
        </w:rPr>
        <w:t xml:space="preserve"> </w:t>
      </w:r>
    </w:p>
    <w:p w14:paraId="3D3E9124" w14:textId="51FCF88D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b/>
          <w:bCs/>
          <w:lang w:val="pt-PT" w:eastAsia="pt-PT"/>
        </w:rPr>
        <w:tab/>
      </w:r>
      <w:r w:rsidR="00E25A62">
        <w:rPr>
          <w:lang w:val="pt-PT" w:eastAsia="pt-PT"/>
        </w:rPr>
        <w:t>“</w:t>
      </w:r>
      <w:r w:rsidR="00E25A62" w:rsidRPr="00E25A62">
        <w:rPr>
          <w:i/>
          <w:color w:val="000000" w:themeColor="text1"/>
        </w:rPr>
        <w:t>Durante a tarde foram também entregues os prémios aos vencedores do Concurso Escrita Criativa</w:t>
      </w:r>
      <w:r w:rsidR="00381FAE">
        <w:rPr>
          <w:i/>
          <w:color w:val="000000" w:themeColor="text1"/>
        </w:rPr>
        <w:t xml:space="preserve"> [...]</w:t>
      </w:r>
      <w:r w:rsidR="00E25A62">
        <w:rPr>
          <w:lang w:val="pt-PT" w:eastAsia="pt-PT"/>
        </w:rPr>
        <w:t>”</w:t>
      </w:r>
      <w:r w:rsidR="00381FAE">
        <w:rPr>
          <w:lang w:val="pt-PT" w:eastAsia="pt-PT"/>
        </w:rPr>
        <w:t xml:space="preserve"> (linhas 25-26)</w:t>
      </w:r>
      <w:r w:rsidRPr="00191C65">
        <w:rPr>
          <w:lang w:val="pt-PT" w:eastAsia="pt-PT"/>
        </w:rPr>
        <w:t>.</w:t>
      </w:r>
    </w:p>
    <w:p w14:paraId="2452F8CF" w14:textId="6926F690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="008E461E">
        <w:rPr>
          <w:lang w:val="pt-PT" w:eastAsia="pt-PT"/>
        </w:rPr>
        <w:tab/>
      </w:r>
      <w:r w:rsidR="00E25A62">
        <w:rPr>
          <w:lang w:val="pt-PT" w:eastAsia="pt-PT"/>
        </w:rPr>
        <w:t>“</w:t>
      </w:r>
      <w:r w:rsidR="00381FAE" w:rsidRPr="00381FAE">
        <w:rPr>
          <w:i/>
          <w:iCs/>
          <w:lang w:val="pt-PT" w:eastAsia="pt-PT"/>
        </w:rPr>
        <w:t xml:space="preserve">[...] </w:t>
      </w:r>
      <w:r w:rsidR="00501A9C" w:rsidRPr="00501A9C">
        <w:rPr>
          <w:i/>
          <w:color w:val="000000" w:themeColor="text1"/>
        </w:rPr>
        <w:t>o editor Alberto Manguel, com mais de 40 obras publicadas, e a jornalista Ana Daniela Soares vão estar à conversa</w:t>
      </w:r>
      <w:r w:rsidR="00381FAE">
        <w:rPr>
          <w:i/>
          <w:color w:val="000000" w:themeColor="text1"/>
        </w:rPr>
        <w:t xml:space="preserve"> [...]</w:t>
      </w:r>
      <w:r w:rsidR="00E25A62">
        <w:rPr>
          <w:lang w:val="pt-PT" w:eastAsia="pt-PT"/>
        </w:rPr>
        <w:t>”</w:t>
      </w:r>
      <w:r w:rsidR="00381FAE">
        <w:rPr>
          <w:lang w:val="pt-PT" w:eastAsia="pt-PT"/>
        </w:rPr>
        <w:t xml:space="preserve"> (linhas 28-29)</w:t>
      </w:r>
      <w:r w:rsidR="00381FAE" w:rsidRPr="00191C65">
        <w:rPr>
          <w:lang w:val="pt-PT" w:eastAsia="pt-PT"/>
        </w:rPr>
        <w:t>.</w:t>
      </w:r>
    </w:p>
    <w:p w14:paraId="1E1FD1CD" w14:textId="753C8ADD" w:rsidR="00AB3051" w:rsidRPr="00191C65" w:rsidRDefault="003C7F56" w:rsidP="00AB3051">
      <w:pPr>
        <w:pStyle w:val="FchNumber2"/>
        <w:rPr>
          <w:lang w:val="pt-PT"/>
        </w:rPr>
      </w:pPr>
      <w:r>
        <w:rPr>
          <w:b/>
          <w:lang w:val="pt-PT"/>
        </w:rPr>
        <w:t>2</w:t>
      </w:r>
      <w:r w:rsidR="00AB3051" w:rsidRPr="00191C65">
        <w:rPr>
          <w:b/>
          <w:lang w:val="pt-PT"/>
        </w:rPr>
        <w:t>.4.</w:t>
      </w:r>
      <w:r w:rsidR="00AB3051" w:rsidRPr="00191C65">
        <w:rPr>
          <w:b/>
          <w:lang w:val="pt-PT"/>
        </w:rPr>
        <w:tab/>
      </w:r>
      <w:r w:rsidR="008E461E">
        <w:rPr>
          <w:lang w:val="pt-PT"/>
        </w:rPr>
        <w:t xml:space="preserve">De acordo com </w:t>
      </w:r>
      <w:r w:rsidR="00F12030">
        <w:rPr>
          <w:lang w:val="pt-PT"/>
        </w:rPr>
        <w:t xml:space="preserve">a </w:t>
      </w:r>
      <w:r w:rsidR="00381FAE">
        <w:rPr>
          <w:lang w:val="pt-PT"/>
        </w:rPr>
        <w:t>p</w:t>
      </w:r>
      <w:r w:rsidR="00F12030">
        <w:rPr>
          <w:lang w:val="pt-PT"/>
        </w:rPr>
        <w:t>residente da Câmara de Almada</w:t>
      </w:r>
      <w:r w:rsidR="008E461E">
        <w:rPr>
          <w:lang w:val="pt-PT"/>
        </w:rPr>
        <w:t>,</w:t>
      </w:r>
    </w:p>
    <w:p w14:paraId="45C06C94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="00F12030">
        <w:rPr>
          <w:lang w:val="pt-PT" w:eastAsia="pt-PT"/>
        </w:rPr>
        <w:t xml:space="preserve">a </w:t>
      </w:r>
      <w:r w:rsidR="008539F7">
        <w:rPr>
          <w:lang w:val="pt-PT" w:eastAsia="pt-PT"/>
        </w:rPr>
        <w:t>arte tem</w:t>
      </w:r>
      <w:r w:rsidR="00F12030">
        <w:rPr>
          <w:lang w:val="pt-PT" w:eastAsia="pt-PT"/>
        </w:rPr>
        <w:t xml:space="preserve"> a capacidade de unir as pessoas</w:t>
      </w:r>
      <w:r w:rsidR="008539F7">
        <w:rPr>
          <w:lang w:val="pt-PT" w:eastAsia="pt-PT"/>
        </w:rPr>
        <w:t>, mas também de as separar</w:t>
      </w:r>
      <w:r w:rsidR="00C4032B">
        <w:rPr>
          <w:lang w:val="pt-PT" w:eastAsia="pt-PT"/>
        </w:rPr>
        <w:t>.</w:t>
      </w:r>
    </w:p>
    <w:p w14:paraId="02125212" w14:textId="6337CE47" w:rsidR="00AB3051" w:rsidRPr="00A3192E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="00F12030">
        <w:rPr>
          <w:lang w:val="pt-PT" w:eastAsia="pt-PT"/>
        </w:rPr>
        <w:t>a literatura e o desenho unem as pessoas.</w:t>
      </w:r>
    </w:p>
    <w:p w14:paraId="13E32A06" w14:textId="5616468A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="007213F0">
        <w:rPr>
          <w:lang w:val="pt-PT" w:eastAsia="pt-PT"/>
        </w:rPr>
        <w:tab/>
      </w:r>
      <w:r w:rsidR="00F61652">
        <w:rPr>
          <w:lang w:val="pt-PT" w:eastAsia="pt-PT"/>
        </w:rPr>
        <w:t>os festivais literários são uma forma de viajar</w:t>
      </w:r>
      <w:r w:rsidR="000D1BF7">
        <w:rPr>
          <w:lang w:val="pt-PT" w:eastAsia="pt-PT"/>
        </w:rPr>
        <w:t>.</w:t>
      </w:r>
    </w:p>
    <w:p w14:paraId="0CCFE57A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="00673EDF">
        <w:rPr>
          <w:lang w:val="pt-PT" w:eastAsia="pt-PT"/>
        </w:rPr>
        <w:t>é sempre um prazer trabalhar com jovens e com a Rede de Bibliotecas Escolares</w:t>
      </w:r>
      <w:r w:rsidR="007213F0">
        <w:rPr>
          <w:lang w:val="pt-PT" w:eastAsia="pt-PT"/>
        </w:rPr>
        <w:t>.</w:t>
      </w:r>
    </w:p>
    <w:p w14:paraId="1EA333C4" w14:textId="2EA840A4" w:rsidR="00AB3051" w:rsidRPr="00191C65" w:rsidRDefault="003C7F56" w:rsidP="0020299C">
      <w:pPr>
        <w:pStyle w:val="FchNumber1"/>
        <w:jc w:val="both"/>
        <w:rPr>
          <w:lang w:val="pt-PT" w:eastAsia="pt-PT"/>
        </w:rPr>
      </w:pPr>
      <w:r>
        <w:rPr>
          <w:lang w:val="pt-PT" w:eastAsia="pt-PT"/>
        </w:rPr>
        <w:t>3</w:t>
      </w:r>
      <w:r w:rsidR="00AB3051" w:rsidRPr="00191C65">
        <w:rPr>
          <w:lang w:val="pt-PT" w:eastAsia="pt-PT"/>
        </w:rPr>
        <w:t>.</w:t>
      </w:r>
      <w:r w:rsidR="00AB3051" w:rsidRPr="00191C65">
        <w:rPr>
          <w:lang w:val="pt-PT" w:eastAsia="pt-PT"/>
        </w:rPr>
        <w:tab/>
      </w:r>
      <w:r w:rsidR="00AB3051" w:rsidRPr="00B1249A">
        <w:rPr>
          <w:b w:val="0"/>
          <w:bCs w:val="0"/>
          <w:lang w:val="pt-PT" w:eastAsia="pt-PT"/>
        </w:rPr>
        <w:t xml:space="preserve">As alíneas apresentadas, de </w:t>
      </w:r>
      <w:r w:rsidR="00AB3051" w:rsidRPr="00B1249A">
        <w:rPr>
          <w:lang w:val="pt-PT" w:eastAsia="pt-PT"/>
        </w:rPr>
        <w:t>A</w:t>
      </w:r>
      <w:r w:rsidR="00AB3051" w:rsidRPr="00B1249A">
        <w:rPr>
          <w:b w:val="0"/>
          <w:bCs w:val="0"/>
          <w:lang w:val="pt-PT" w:eastAsia="pt-PT"/>
        </w:rPr>
        <w:t xml:space="preserve"> </w:t>
      </w:r>
      <w:proofErr w:type="spellStart"/>
      <w:r w:rsidR="00AB3051" w:rsidRPr="00B1249A">
        <w:rPr>
          <w:b w:val="0"/>
          <w:bCs w:val="0"/>
          <w:lang w:val="pt-PT" w:eastAsia="pt-PT"/>
        </w:rPr>
        <w:t>a</w:t>
      </w:r>
      <w:proofErr w:type="spellEnd"/>
      <w:r w:rsidR="00AB3051" w:rsidRPr="00B1249A">
        <w:rPr>
          <w:b w:val="0"/>
          <w:bCs w:val="0"/>
          <w:lang w:val="pt-PT" w:eastAsia="pt-PT"/>
        </w:rPr>
        <w:t xml:space="preserve"> </w:t>
      </w:r>
      <w:r w:rsidR="00AB3051" w:rsidRPr="00B1249A">
        <w:rPr>
          <w:lang w:val="pt-PT" w:eastAsia="pt-PT"/>
        </w:rPr>
        <w:t>E</w:t>
      </w:r>
      <w:r w:rsidR="00AB3051" w:rsidRPr="00B1249A">
        <w:rPr>
          <w:b w:val="0"/>
          <w:bCs w:val="0"/>
          <w:lang w:val="pt-PT" w:eastAsia="pt-PT"/>
        </w:rPr>
        <w:t>, r</w:t>
      </w:r>
      <w:r w:rsidR="00095A35">
        <w:rPr>
          <w:b w:val="0"/>
          <w:bCs w:val="0"/>
          <w:lang w:val="pt-PT" w:eastAsia="pt-PT"/>
        </w:rPr>
        <w:t xml:space="preserve">eferem-se a </w:t>
      </w:r>
      <w:r w:rsidR="00381FAE">
        <w:rPr>
          <w:b w:val="0"/>
          <w:bCs w:val="0"/>
          <w:lang w:val="pt-PT" w:eastAsia="pt-PT"/>
        </w:rPr>
        <w:t>i</w:t>
      </w:r>
      <w:r w:rsidR="00095A35">
        <w:rPr>
          <w:b w:val="0"/>
          <w:bCs w:val="0"/>
          <w:lang w:val="pt-PT" w:eastAsia="pt-PT"/>
        </w:rPr>
        <w:t>nformações presentes</w:t>
      </w:r>
      <w:r w:rsidR="00AB3051" w:rsidRPr="00B1249A">
        <w:rPr>
          <w:b w:val="0"/>
          <w:bCs w:val="0"/>
          <w:lang w:val="pt-PT" w:eastAsia="pt-PT"/>
        </w:rPr>
        <w:t xml:space="preserve"> no texto. Escreve a sequência de letras que corresponde </w:t>
      </w:r>
      <w:r w:rsidR="00095A35">
        <w:rPr>
          <w:b w:val="0"/>
          <w:bCs w:val="0"/>
          <w:lang w:val="pt-PT" w:eastAsia="pt-PT"/>
        </w:rPr>
        <w:t>à ordem pela qual</w:t>
      </w:r>
      <w:r w:rsidR="00AB3051" w:rsidRPr="00B1249A">
        <w:rPr>
          <w:b w:val="0"/>
          <w:bCs w:val="0"/>
          <w:lang w:val="pt-PT" w:eastAsia="pt-PT"/>
        </w:rPr>
        <w:t xml:space="preserve"> ocorrem</w:t>
      </w:r>
      <w:r w:rsidR="00095A35">
        <w:rPr>
          <w:b w:val="0"/>
          <w:bCs w:val="0"/>
          <w:lang w:val="pt-PT" w:eastAsia="pt-PT"/>
        </w:rPr>
        <w:t xml:space="preserve"> no texto</w:t>
      </w:r>
      <w:r w:rsidR="00AB3051" w:rsidRPr="00B1249A">
        <w:rPr>
          <w:b w:val="0"/>
          <w:bCs w:val="0"/>
          <w:lang w:val="pt-PT" w:eastAsia="pt-PT"/>
        </w:rPr>
        <w:t>.</w:t>
      </w:r>
    </w:p>
    <w:p w14:paraId="7605B3C0" w14:textId="5836964C" w:rsidR="00AB3051" w:rsidRPr="00191C65" w:rsidRDefault="00AB3051" w:rsidP="00410A43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="001E45B0">
        <w:rPr>
          <w:lang w:val="pt-PT"/>
        </w:rPr>
        <w:tab/>
      </w:r>
      <w:r w:rsidR="0046487C">
        <w:rPr>
          <w:lang w:val="pt-PT"/>
        </w:rPr>
        <w:t>Enquadramento da participação da cantora Aurea.</w:t>
      </w:r>
    </w:p>
    <w:p w14:paraId="53CDCCE0" w14:textId="6EF15640" w:rsidR="00AB3051" w:rsidRPr="00191C65" w:rsidRDefault="00AB3051" w:rsidP="00410A43">
      <w:pPr>
        <w:pStyle w:val="FchNumber2"/>
        <w:spacing w:before="120"/>
        <w:rPr>
          <w:lang w:val="pt-PT"/>
        </w:rPr>
      </w:pPr>
      <w:r w:rsidRPr="00191C65">
        <w:rPr>
          <w:b/>
          <w:lang w:val="pt-PT"/>
        </w:rPr>
        <w:t>B.</w:t>
      </w:r>
      <w:r w:rsidR="000E1424">
        <w:rPr>
          <w:lang w:val="pt-PT"/>
        </w:rPr>
        <w:tab/>
      </w:r>
      <w:r w:rsidR="006B7BA3">
        <w:rPr>
          <w:lang w:val="pt-PT"/>
        </w:rPr>
        <w:t>Referência à entrega de prémios</w:t>
      </w:r>
      <w:r w:rsidR="001F238D">
        <w:rPr>
          <w:lang w:val="pt-PT"/>
        </w:rPr>
        <w:t>.</w:t>
      </w:r>
    </w:p>
    <w:p w14:paraId="19399E98" w14:textId="3B86DAFF" w:rsidR="00AB3051" w:rsidRPr="00191C65" w:rsidRDefault="00AB3051" w:rsidP="00410A43">
      <w:pPr>
        <w:pStyle w:val="FchNumber2"/>
        <w:spacing w:before="120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="007F0A0D">
        <w:rPr>
          <w:lang w:val="pt-PT"/>
        </w:rPr>
        <w:t>Explicação do termo READ ON</w:t>
      </w:r>
      <w:r w:rsidR="001F238D">
        <w:rPr>
          <w:lang w:val="pt-PT"/>
        </w:rPr>
        <w:t>.</w:t>
      </w:r>
    </w:p>
    <w:p w14:paraId="5285F24D" w14:textId="2F94CFE9" w:rsidR="00AB3051" w:rsidRPr="00191C65" w:rsidRDefault="00AB3051" w:rsidP="00410A43">
      <w:pPr>
        <w:pStyle w:val="FchNumber2"/>
        <w:spacing w:before="120"/>
        <w:rPr>
          <w:lang w:val="pt-PT"/>
        </w:rPr>
      </w:pPr>
      <w:r w:rsidRPr="00191C65">
        <w:rPr>
          <w:b/>
          <w:lang w:val="pt-PT"/>
        </w:rPr>
        <w:t>D.</w:t>
      </w:r>
      <w:r w:rsidR="0078783A">
        <w:rPr>
          <w:lang w:val="pt-PT"/>
        </w:rPr>
        <w:tab/>
      </w:r>
      <w:r w:rsidR="007F0A0D">
        <w:rPr>
          <w:szCs w:val="22"/>
        </w:rPr>
        <w:t>Identificação das várias atividades previstas para o festival</w:t>
      </w:r>
      <w:r w:rsidR="001F238D">
        <w:rPr>
          <w:szCs w:val="22"/>
        </w:rPr>
        <w:t>.</w:t>
      </w:r>
    </w:p>
    <w:p w14:paraId="77AD5FF1" w14:textId="1A5E2BAC" w:rsidR="00BA68F7" w:rsidRPr="00191C65" w:rsidRDefault="00AB3051" w:rsidP="00410A43">
      <w:pPr>
        <w:pStyle w:val="FchNumber2"/>
        <w:spacing w:before="120"/>
        <w:rPr>
          <w:lang w:val="pt-PT"/>
        </w:rPr>
      </w:pPr>
      <w:r w:rsidRPr="00191C65">
        <w:rPr>
          <w:b/>
          <w:lang w:val="pt-PT"/>
        </w:rPr>
        <w:t>E.</w:t>
      </w:r>
      <w:r w:rsidR="000E1424">
        <w:rPr>
          <w:lang w:val="pt-PT"/>
        </w:rPr>
        <w:tab/>
      </w:r>
      <w:r w:rsidR="00A7074E">
        <w:rPr>
          <w:lang w:val="pt-PT"/>
        </w:rPr>
        <w:t xml:space="preserve">Citação da </w:t>
      </w:r>
      <w:r w:rsidR="00381FAE">
        <w:rPr>
          <w:lang w:val="pt-PT"/>
        </w:rPr>
        <w:t>p</w:t>
      </w:r>
      <w:r w:rsidR="0046487C">
        <w:rPr>
          <w:lang w:val="pt-PT"/>
        </w:rPr>
        <w:t xml:space="preserve">residente </w:t>
      </w:r>
      <w:r w:rsidR="00A7074E">
        <w:rPr>
          <w:lang w:val="pt-PT"/>
        </w:rPr>
        <w:t>da Câmara de Almada</w:t>
      </w:r>
      <w:r w:rsidR="001F238D">
        <w:rPr>
          <w:lang w:val="pt-PT"/>
        </w:rPr>
        <w:t>.</w:t>
      </w:r>
    </w:p>
    <w:p w14:paraId="514696F0" w14:textId="77777777" w:rsidR="00AB3051" w:rsidRPr="00191C65" w:rsidRDefault="00AB3051">
      <w:pPr>
        <w:rPr>
          <w:rFonts w:ascii="Arial" w:hAnsi="Arial" w:cs="Arial"/>
          <w:color w:val="000000"/>
          <w:sz w:val="22"/>
          <w:szCs w:val="22"/>
          <w:lang w:eastAsia="pt-PT"/>
        </w:rPr>
      </w:pPr>
    </w:p>
    <w:p w14:paraId="1C194EBB" w14:textId="77777777" w:rsidR="00AB3051" w:rsidRPr="00191C65" w:rsidRDefault="00AB3051">
      <w:pPr>
        <w:rPr>
          <w:rFonts w:ascii="Arial" w:hAnsi="Arial" w:cs="Arial"/>
          <w:color w:val="000000"/>
          <w:sz w:val="22"/>
          <w:szCs w:val="22"/>
          <w:lang w:eastAsia="pt-PT"/>
        </w:rPr>
      </w:pPr>
      <w:r w:rsidRPr="00191C65">
        <w:rPr>
          <w:rFonts w:ascii="Arial" w:hAnsi="Arial" w:cs="Arial"/>
          <w:color w:val="000000"/>
          <w:sz w:val="22"/>
          <w:szCs w:val="22"/>
          <w:lang w:eastAsia="pt-PT"/>
        </w:rPr>
        <w:br w:type="page"/>
      </w:r>
    </w:p>
    <w:p w14:paraId="11EE11BC" w14:textId="7E5E659B" w:rsidR="00A65B0F" w:rsidRPr="006B1593" w:rsidRDefault="00A65B0F" w:rsidP="00B4352D">
      <w:pPr>
        <w:pStyle w:val="alineastopicos1a"/>
        <w:jc w:val="center"/>
        <w:rPr>
          <w:rFonts w:cs="Arial"/>
          <w:sz w:val="34"/>
          <w:szCs w:val="34"/>
          <w:lang w:val="pt-PT"/>
        </w:rPr>
      </w:pPr>
      <w:r w:rsidRPr="006B1593">
        <w:rPr>
          <w:rFonts w:cs="Arial"/>
          <w:sz w:val="34"/>
          <w:szCs w:val="34"/>
          <w:lang w:val="pt-PT"/>
        </w:rPr>
        <w:lastRenderedPageBreak/>
        <w:t xml:space="preserve">Texto </w:t>
      </w:r>
      <w:r w:rsidR="0042186B" w:rsidRPr="006B1593">
        <w:rPr>
          <w:rFonts w:cs="Arial"/>
          <w:sz w:val="34"/>
          <w:szCs w:val="34"/>
          <w:lang w:val="pt-PT"/>
        </w:rPr>
        <w:t>C</w:t>
      </w:r>
    </w:p>
    <w:p w14:paraId="752B1CCE" w14:textId="41C53D72" w:rsidR="00A65B0F" w:rsidRPr="007F67D9" w:rsidRDefault="00A65B0F" w:rsidP="00A65B0F">
      <w:pPr>
        <w:pStyle w:val="FchNumber1"/>
        <w:rPr>
          <w:b w:val="0"/>
          <w:bCs w:val="0"/>
          <w:lang w:val="pt-PT"/>
        </w:rPr>
      </w:pPr>
      <w:r w:rsidRPr="007F67D9">
        <w:rPr>
          <w:b w:val="0"/>
          <w:bCs w:val="0"/>
          <w:lang w:val="pt-PT"/>
        </w:rPr>
        <w:t>Lê o texto</w:t>
      </w:r>
      <w:r w:rsidR="0042186B">
        <w:rPr>
          <w:b w:val="0"/>
          <w:bCs w:val="0"/>
          <w:lang w:val="pt-PT"/>
        </w:rPr>
        <w:t xml:space="preserve"> e a nota</w:t>
      </w:r>
      <w:r w:rsidRPr="007F67D9">
        <w:rPr>
          <w:b w:val="0"/>
          <w:bCs w:val="0"/>
          <w:lang w:val="pt-PT"/>
        </w:rPr>
        <w:t xml:space="preserve">. </w:t>
      </w:r>
    </w:p>
    <w:p w14:paraId="11FCFDEE" w14:textId="1A87F362" w:rsidR="00A65B0F" w:rsidRPr="007F67D9" w:rsidRDefault="00CC635B" w:rsidP="00A65B0F">
      <w:pPr>
        <w:pStyle w:val="textosTitleTESTESGERAL"/>
        <w:rPr>
          <w:rFonts w:cs="Arial"/>
          <w:b/>
          <w:bCs/>
          <w:lang w:val="pt-PT"/>
        </w:rPr>
      </w:pPr>
      <w:r>
        <w:rPr>
          <w:rFonts w:cs="Arial"/>
          <w:b/>
          <w:bCs/>
          <w:lang w:val="pt-PT"/>
        </w:rPr>
        <w:t>Os livros que devoraram o meu pai</w:t>
      </w:r>
      <w:r w:rsidR="00423595">
        <w:rPr>
          <w:rFonts w:cs="Arial"/>
          <w:b/>
          <w:bCs/>
          <w:lang w:val="pt-PT"/>
        </w:rPr>
        <w:br/>
      </w:r>
    </w:p>
    <w:p w14:paraId="31A646F0" w14:textId="77777777" w:rsidR="00A77164" w:rsidRDefault="00A77164" w:rsidP="00A65B0F">
      <w:pPr>
        <w:pStyle w:val="TextLeft0"/>
        <w:rPr>
          <w:lang w:val="pt-PT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1AB486" wp14:editId="6E8C6AB8">
                <wp:simplePos x="0" y="0"/>
                <wp:positionH relativeFrom="column">
                  <wp:posOffset>-220980</wp:posOffset>
                </wp:positionH>
                <wp:positionV relativeFrom="paragraph">
                  <wp:posOffset>824231</wp:posOffset>
                </wp:positionV>
                <wp:extent cx="218440" cy="5090160"/>
                <wp:effectExtent l="0" t="0" r="1016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509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671EF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440DC992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5FFAC785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32C51F38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4F4B8262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1ED5B7AE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07F44C08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42157CC3" w14:textId="77777777" w:rsidR="00031E95" w:rsidRDefault="00031E95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47F75E99" w14:textId="77777777" w:rsidR="00145223" w:rsidRPr="000E0561" w:rsidRDefault="00145223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  <w:p w14:paraId="4D6024F9" w14:textId="77777777" w:rsidR="00031E95" w:rsidRPr="000E0561" w:rsidRDefault="00031E95" w:rsidP="00B4352D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 w:cs="Adelle Sans"/>
                                <w:b/>
                                <w:color w:val="000000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7C774004" w14:textId="77777777" w:rsidR="00031E95" w:rsidRDefault="00031E95" w:rsidP="00B4352D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05DFD850" w14:textId="77777777" w:rsidR="00031E95" w:rsidRDefault="00031E95" w:rsidP="00B4352D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777A161A" w14:textId="77777777" w:rsidR="00031E95" w:rsidRDefault="00031E95" w:rsidP="00B4352D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21AEE79F" w14:textId="77777777" w:rsidR="00031E95" w:rsidRPr="000E0561" w:rsidRDefault="00031E95" w:rsidP="00B4352D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 w:cs="Adelle Sans"/>
                                <w:b/>
                                <w:color w:val="auto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B486" id="Text Box 1" o:spid="_x0000_s1027" type="#_x0000_t202" style="position:absolute;left:0;text-align:left;margin-left:-17.4pt;margin-top:64.9pt;width:17.2pt;height:40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3JlDwIAACMEAAAOAAAAZHJzL2Uyb0RvYy54bWysU11r2zAUfR/sPwi9L3ayNnQ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" filled="f" stroked="f" strokeweight=".5pt">
                <v:textbox inset="0,0,0,0">
                  <w:txbxContent>
                    <w:p w14:paraId="5CC671EF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440DC992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5FFAC785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32C51F38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4F4B8262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1ED5B7AE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07F44C08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42157CC3" w14:textId="77777777" w:rsidR="00031E95" w:rsidRDefault="00031E95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47F75E99" w14:textId="77777777" w:rsidR="00145223" w:rsidRPr="000E0561" w:rsidRDefault="00145223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  <w:p w14:paraId="4D6024F9" w14:textId="77777777" w:rsidR="00031E95" w:rsidRPr="000E0561" w:rsidRDefault="00031E95" w:rsidP="00B4352D">
                      <w:pPr>
                        <w:pStyle w:val="numeroLinha"/>
                        <w:rPr>
                          <w:rStyle w:val="cp8"/>
                          <w:rFonts w:asciiTheme="minorHAnsi" w:hAnsiTheme="minorHAnsi" w:cs="Adelle Sans"/>
                          <w:b/>
                          <w:color w:val="000000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7C774004" w14:textId="77777777" w:rsidR="00031E95" w:rsidRDefault="00031E95" w:rsidP="00B4352D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05DFD850" w14:textId="77777777" w:rsidR="00031E95" w:rsidRDefault="00031E95" w:rsidP="00B4352D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777A161A" w14:textId="77777777" w:rsidR="00031E95" w:rsidRDefault="00031E95" w:rsidP="00B4352D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21AEE79F" w14:textId="77777777" w:rsidR="00031E95" w:rsidRPr="000E0561" w:rsidRDefault="00031E95" w:rsidP="00B4352D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 w:cs="Adelle Sans"/>
                          <w:b/>
                          <w:color w:val="auto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2B63D1">
        <w:rPr>
          <w:lang w:val="pt-PT"/>
        </w:rPr>
        <w:t>A um sinal da minha avó, subi as finas escadas que davam para o sótão e abri a porta. Tinha as mãos a tremer. Sabia que ali dentro, naquele sótão, estava tudo cheio de letras a fingirem-se de morta</w:t>
      </w:r>
      <w:r w:rsidR="00F1506A">
        <w:rPr>
          <w:lang w:val="pt-PT"/>
        </w:rPr>
        <w:t>s</w:t>
      </w:r>
      <w:r w:rsidR="002B63D1">
        <w:rPr>
          <w:lang w:val="pt-PT"/>
        </w:rPr>
        <w:t>, mas – sei muito bem – basta que passemos os olhos por elas para saltarem cheias de vida. Hesitante, entrei e abri a janela. O sótão cheirava a sótão fechado e estava tudo cheio de pó. A luz, quando entrou, encheu toda a biblioteca de pontinh</w:t>
      </w:r>
      <w:r>
        <w:rPr>
          <w:lang w:val="pt-PT"/>
        </w:rPr>
        <w:t>o</w:t>
      </w:r>
      <w:r w:rsidR="002B63D1">
        <w:rPr>
          <w:lang w:val="pt-PT"/>
        </w:rPr>
        <w:t xml:space="preserve">s brancos. Era </w:t>
      </w:r>
      <w:r>
        <w:rPr>
          <w:lang w:val="pt-PT"/>
        </w:rPr>
        <w:t>um pó que já estava a entrar na adolescência, um pó com doze anos, a mesma idade que eu.</w:t>
      </w:r>
    </w:p>
    <w:p w14:paraId="52FC36DC" w14:textId="42778EDD" w:rsidR="00A77164" w:rsidRDefault="00A77164" w:rsidP="00A65B0F">
      <w:pPr>
        <w:pStyle w:val="TextLeft0"/>
        <w:rPr>
          <w:lang w:val="pt-PT"/>
        </w:rPr>
      </w:pPr>
      <w:r>
        <w:rPr>
          <w:lang w:val="pt-PT"/>
        </w:rPr>
        <w:t xml:space="preserve">Todos os livros estavam impecavelmente arrumados nas </w:t>
      </w:r>
      <w:r w:rsidR="0039034F">
        <w:rPr>
          <w:lang w:val="pt-PT"/>
        </w:rPr>
        <w:t xml:space="preserve">suas </w:t>
      </w:r>
      <w:r>
        <w:rPr>
          <w:lang w:val="pt-PT"/>
        </w:rPr>
        <w:t xml:space="preserve">prateleiras, parados a seguirem-me com o seu olhar de lombada. Retribuí o olhar – semicerrando os olhos – sem me deixar emboscar por nenhum daqueles títulos. Junto à janela estava o cadeirão onde o meu pai se sentava e em cima do estofo estava um livro. Senti a garganta seca e o coração a disparar. À minha frente estava o </w:t>
      </w:r>
      <w:r>
        <w:rPr>
          <w:i/>
          <w:lang w:val="pt-PT"/>
        </w:rPr>
        <w:t>A Ilha do Dr. Moreau</w:t>
      </w:r>
      <w:r>
        <w:rPr>
          <w:lang w:val="pt-PT"/>
        </w:rPr>
        <w:t>. Peguei nele como se fosse um objeto sagrado, sentei-me no cadeirão e preparei-me para o folhear. Conseguiria fazer como o meu pai e entrar no mundo dos livros?</w:t>
      </w:r>
    </w:p>
    <w:p w14:paraId="30D16F50" w14:textId="77777777" w:rsidR="00A65B0F" w:rsidRPr="00191C65" w:rsidRDefault="00A77164" w:rsidP="002019F7">
      <w:pPr>
        <w:pStyle w:val="TextLeft0"/>
        <w:rPr>
          <w:lang w:val="pt-PT"/>
        </w:rPr>
      </w:pPr>
      <w:r>
        <w:rPr>
          <w:lang w:val="pt-PT"/>
        </w:rPr>
        <w:t xml:space="preserve">Folheei o livro </w:t>
      </w:r>
      <w:r>
        <w:rPr>
          <w:i/>
          <w:lang w:val="pt-PT"/>
        </w:rPr>
        <w:t>A Ilha do Dr. Moreau</w:t>
      </w:r>
      <w:r>
        <w:rPr>
          <w:lang w:val="pt-PT"/>
        </w:rPr>
        <w:t xml:space="preserve">, mas pousei-o de seguida, sem sequer ter lido um parágrafo. Estava tão nervoso que decidi adiar. Não seria por esse livro de </w:t>
      </w:r>
      <w:proofErr w:type="spellStart"/>
      <w:r>
        <w:rPr>
          <w:lang w:val="pt-PT"/>
        </w:rPr>
        <w:t>Wells</w:t>
      </w:r>
      <w:proofErr w:type="spellEnd"/>
      <w:r>
        <w:rPr>
          <w:lang w:val="pt-PT"/>
        </w:rPr>
        <w:t xml:space="preserve"> que iniciaria as minhas leituras. Percebi que deveria começar devagar, por outros livros, em vez daquele fatal, o livro que devorou o meu pai. </w:t>
      </w:r>
      <w:r w:rsidR="00CC635B">
        <w:rPr>
          <w:lang w:val="pt-PT"/>
        </w:rPr>
        <w:t>E durante o primeiro semestre desse ano letivo fui lendo livro atrás de livro, aprendendo a perder-me nessas leituras. Foram meses de grande excitação com alguns problemas em casa. Chegava sistematicamente atrasado para o jantar e isso fazia com que a minha mãe se zangasse.</w:t>
      </w:r>
      <w:r w:rsidR="00CE3CA1">
        <w:rPr>
          <w:lang w:val="pt-PT"/>
        </w:rPr>
        <w:t xml:space="preserve"> </w:t>
      </w:r>
      <w:r w:rsidR="00A65B0F" w:rsidRPr="00191C65">
        <w:rPr>
          <w:lang w:val="pt-PT"/>
        </w:rPr>
        <w:t>[...]</w:t>
      </w:r>
    </w:p>
    <w:p w14:paraId="6DA81E49" w14:textId="77777777" w:rsidR="00A65B0F" w:rsidRDefault="004D0F3F" w:rsidP="004D0F3F">
      <w:pPr>
        <w:pStyle w:val="TextLeft0"/>
        <w:rPr>
          <w:lang w:val="pt-PT"/>
        </w:rPr>
      </w:pPr>
      <w:r>
        <w:rPr>
          <w:lang w:val="pt-PT"/>
        </w:rPr>
        <w:t>Uma biblioteca é um labirinto. Não é a primeira vez que me perco numa. Eu e o meu pai temos isso em comum. Penso que foi isso que lhe aconteceu. Ficou perdido no meio das letras, d</w:t>
      </w:r>
      <w:r w:rsidR="00314C31">
        <w:rPr>
          <w:lang w:val="pt-PT"/>
        </w:rPr>
        <w:t>os títulos, perdido no meio de todas as histórias que lhe habitavam a cabeça. Porque nós somos feitos de histórias, não de a-dê-</w:t>
      </w:r>
      <w:proofErr w:type="spellStart"/>
      <w:r w:rsidR="00314C31">
        <w:rPr>
          <w:lang w:val="pt-PT"/>
        </w:rPr>
        <w:t>énes</w:t>
      </w:r>
      <w:proofErr w:type="spellEnd"/>
      <w:r w:rsidR="00314C31">
        <w:rPr>
          <w:lang w:val="pt-PT"/>
        </w:rPr>
        <w:t xml:space="preserve"> e códigos genéticos, nem de carne e músculos e pele e cérebros. É de histórias. O meu pai, tenho a certeza, perdeu-se nesse mundo e agora ninguém lhe consegue interromper a leitura.</w:t>
      </w:r>
    </w:p>
    <w:p w14:paraId="659EC8A2" w14:textId="77777777" w:rsidR="00314C31" w:rsidRDefault="00314C31" w:rsidP="004D0F3F">
      <w:pPr>
        <w:pStyle w:val="TextLeft0"/>
        <w:rPr>
          <w:lang w:val="pt-PT"/>
        </w:rPr>
      </w:pPr>
      <w:r>
        <w:rPr>
          <w:lang w:val="pt-PT"/>
        </w:rPr>
        <w:t>Li, numa das minhas tardes passadas no sótão, um conto de um escritor argentino chamado Borges, sobre um labirinto que é um deserto. Há inúmeros lugares onde um ser humano se pode perder, mas não há nenhum tão complexo como uma biblioteca. Mesmo um livro solitário é um local capaz de nos fazer errar</w:t>
      </w:r>
      <w:r w:rsidR="00900AB5">
        <w:rPr>
          <w:vertAlign w:val="superscript"/>
          <w:lang w:val="pt-PT"/>
        </w:rPr>
        <w:t>1</w:t>
      </w:r>
      <w:r>
        <w:rPr>
          <w:lang w:val="pt-PT"/>
        </w:rPr>
        <w:t>, ca</w:t>
      </w:r>
      <w:r w:rsidR="00E65445">
        <w:rPr>
          <w:lang w:val="pt-PT"/>
        </w:rPr>
        <w:t>paz de nos fazer perder. Era nis</w:t>
      </w:r>
      <w:r>
        <w:rPr>
          <w:lang w:val="pt-PT"/>
        </w:rPr>
        <w:t>to que eu pensava enquanto me sentava no sótão entre tantos li</w:t>
      </w:r>
      <w:r w:rsidR="00CE3CA1">
        <w:rPr>
          <w:lang w:val="pt-PT"/>
        </w:rPr>
        <w:t>vros</w:t>
      </w:r>
      <w:r w:rsidR="001563D2">
        <w:rPr>
          <w:lang w:val="pt-PT"/>
        </w:rPr>
        <w:t>.</w:t>
      </w:r>
    </w:p>
    <w:p w14:paraId="1783E145" w14:textId="77777777" w:rsidR="001563D2" w:rsidRPr="00191C65" w:rsidRDefault="001563D2" w:rsidP="004D0F3F">
      <w:pPr>
        <w:pStyle w:val="TextLeft0"/>
        <w:rPr>
          <w:lang w:val="pt-PT"/>
        </w:rPr>
      </w:pPr>
    </w:p>
    <w:p w14:paraId="3965D58E" w14:textId="276398D1" w:rsidR="00A65B0F" w:rsidRPr="001F38B8" w:rsidRDefault="00FD340C" w:rsidP="00A65B0F">
      <w:pPr>
        <w:pStyle w:val="FchDocFonteIRight"/>
        <w:rPr>
          <w:rFonts w:cs="Arial"/>
          <w:sz w:val="18"/>
          <w:szCs w:val="18"/>
          <w:lang w:val="pt-PT"/>
        </w:rPr>
      </w:pPr>
      <w:r>
        <w:rPr>
          <w:rFonts w:cs="Arial"/>
          <w:sz w:val="18"/>
          <w:szCs w:val="18"/>
          <w:lang w:val="pt-PT"/>
        </w:rPr>
        <w:t>A</w:t>
      </w:r>
      <w:r w:rsidR="00CE3CA1" w:rsidRPr="001F38B8">
        <w:rPr>
          <w:rFonts w:cs="Arial"/>
          <w:sz w:val="18"/>
          <w:szCs w:val="18"/>
          <w:lang w:val="pt-PT"/>
        </w:rPr>
        <w:t>fonso Cruz</w:t>
      </w:r>
      <w:r w:rsidR="00A65B0F" w:rsidRPr="001F38B8">
        <w:rPr>
          <w:rFonts w:cs="Arial"/>
          <w:sz w:val="18"/>
          <w:szCs w:val="18"/>
          <w:lang w:val="pt-PT"/>
        </w:rPr>
        <w:t xml:space="preserve">, </w:t>
      </w:r>
      <w:r w:rsidR="00CE3CA1" w:rsidRPr="001F38B8">
        <w:rPr>
          <w:rFonts w:cs="Arial"/>
          <w:i/>
          <w:iCs/>
          <w:sz w:val="18"/>
          <w:szCs w:val="18"/>
          <w:lang w:val="pt-PT"/>
        </w:rPr>
        <w:t>Os livros que devoraram o meu pai, A estranha e mágica história de Vivaldo Bonfim</w:t>
      </w:r>
      <w:r w:rsidR="00CE3CA1" w:rsidRPr="001F38B8">
        <w:rPr>
          <w:rFonts w:cs="Arial"/>
          <w:sz w:val="18"/>
          <w:szCs w:val="18"/>
          <w:lang w:val="pt-PT"/>
        </w:rPr>
        <w:t xml:space="preserve">, </w:t>
      </w:r>
      <w:r w:rsidR="001F38B8">
        <w:rPr>
          <w:rFonts w:cs="Arial"/>
          <w:sz w:val="18"/>
          <w:szCs w:val="18"/>
          <w:lang w:val="pt-PT"/>
        </w:rPr>
        <w:br/>
      </w:r>
      <w:r w:rsidR="00CE3CA1" w:rsidRPr="001F38B8">
        <w:rPr>
          <w:rFonts w:cs="Arial"/>
          <w:sz w:val="18"/>
          <w:szCs w:val="18"/>
          <w:lang w:val="pt-PT"/>
        </w:rPr>
        <w:t>Caminho, 2015 (</w:t>
      </w:r>
      <w:r w:rsidR="001F38B8">
        <w:rPr>
          <w:rFonts w:cs="Arial"/>
          <w:sz w:val="18"/>
          <w:szCs w:val="18"/>
          <w:lang w:val="pt-PT"/>
        </w:rPr>
        <w:t>pp</w:t>
      </w:r>
      <w:r w:rsidR="00CE3CA1" w:rsidRPr="001F38B8">
        <w:rPr>
          <w:rFonts w:cs="Arial"/>
          <w:sz w:val="18"/>
          <w:szCs w:val="18"/>
          <w:lang w:val="pt-PT"/>
        </w:rPr>
        <w:t>. 21-28</w:t>
      </w:r>
      <w:r w:rsidR="00A65B0F" w:rsidRPr="001F38B8">
        <w:rPr>
          <w:rFonts w:cs="Arial"/>
          <w:sz w:val="18"/>
          <w:szCs w:val="18"/>
          <w:lang w:val="pt-PT"/>
        </w:rPr>
        <w:t>, com supressões)</w:t>
      </w:r>
    </w:p>
    <w:p w14:paraId="12BE78FD" w14:textId="77777777" w:rsidR="00900AB5" w:rsidRDefault="00900AB5" w:rsidP="00A65B0F">
      <w:pPr>
        <w:pStyle w:val="FchDocFonteIRight"/>
        <w:rPr>
          <w:rFonts w:cs="Arial"/>
          <w:lang w:val="pt-PT"/>
        </w:rPr>
      </w:pPr>
    </w:p>
    <w:p w14:paraId="30343191" w14:textId="77777777" w:rsidR="00900AB5" w:rsidRPr="001F38B8" w:rsidRDefault="00900AB5" w:rsidP="00900AB5">
      <w:pPr>
        <w:pStyle w:val="FchDocFonteIRight"/>
        <w:jc w:val="both"/>
        <w:rPr>
          <w:rFonts w:cs="Arial"/>
          <w:sz w:val="18"/>
          <w:szCs w:val="18"/>
          <w:lang w:val="pt-PT"/>
        </w:rPr>
      </w:pPr>
      <w:r w:rsidRPr="001F38B8">
        <w:rPr>
          <w:sz w:val="18"/>
          <w:szCs w:val="18"/>
          <w:lang w:val="pt-PT"/>
        </w:rPr>
        <w:t xml:space="preserve">1. </w:t>
      </w:r>
      <w:r w:rsidRPr="001F38B8">
        <w:rPr>
          <w:i/>
          <w:sz w:val="18"/>
          <w:szCs w:val="18"/>
          <w:lang w:val="pt-PT"/>
        </w:rPr>
        <w:t>errar</w:t>
      </w:r>
      <w:r w:rsidRPr="001F38B8">
        <w:rPr>
          <w:sz w:val="18"/>
          <w:szCs w:val="18"/>
          <w:lang w:val="pt-PT"/>
        </w:rPr>
        <w:t>: vaguear, andar sem destino.</w:t>
      </w:r>
    </w:p>
    <w:p w14:paraId="072F838B" w14:textId="77777777" w:rsidR="00423595" w:rsidRDefault="00AB3051" w:rsidP="00E42663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65974651" w14:textId="77777777" w:rsidR="00423595" w:rsidRDefault="00423595" w:rsidP="00E42663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</w:p>
    <w:p w14:paraId="5D5E4F3B" w14:textId="42AEDA9D" w:rsidR="00E42663" w:rsidRPr="009F4214" w:rsidRDefault="00192C7A" w:rsidP="00E42663">
      <w:pPr>
        <w:rPr>
          <w:rFonts w:asciiTheme="majorHAnsi" w:eastAsiaTheme="minorEastAsia" w:hAnsiTheme="majorHAnsi" w:cstheme="majorHAnsi"/>
          <w:bCs/>
          <w:color w:val="005B9C"/>
          <w:sz w:val="22"/>
          <w:szCs w:val="22"/>
          <w:lang w:eastAsia="pt-PT"/>
        </w:rPr>
      </w:pPr>
      <w:r w:rsidRPr="009F4214">
        <w:rPr>
          <w:rFonts w:asciiTheme="majorHAnsi" w:hAnsiTheme="majorHAnsi" w:cstheme="majorHAnsi"/>
          <w:b/>
          <w:sz w:val="22"/>
          <w:szCs w:val="22"/>
        </w:rPr>
        <w:t>4</w:t>
      </w:r>
      <w:r w:rsidR="00E42663" w:rsidRPr="009F4214">
        <w:rPr>
          <w:rFonts w:asciiTheme="majorHAnsi" w:hAnsiTheme="majorHAnsi" w:cstheme="majorHAnsi"/>
          <w:b/>
          <w:sz w:val="22"/>
          <w:szCs w:val="22"/>
        </w:rPr>
        <w:t>.</w:t>
      </w:r>
      <w:r w:rsidR="00C823FE" w:rsidRPr="009F4214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786387" w:rsidRPr="009F4214">
        <w:rPr>
          <w:rFonts w:asciiTheme="majorHAnsi" w:hAnsiTheme="majorHAnsi" w:cstheme="majorHAnsi"/>
          <w:sz w:val="22"/>
          <w:szCs w:val="22"/>
        </w:rPr>
        <w:t>Atenta no</w:t>
      </w:r>
      <w:r w:rsidR="00453B6C" w:rsidRPr="009F4214">
        <w:rPr>
          <w:rFonts w:asciiTheme="majorHAnsi" w:hAnsiTheme="majorHAnsi" w:cstheme="majorHAnsi"/>
          <w:sz w:val="22"/>
          <w:szCs w:val="22"/>
        </w:rPr>
        <w:t>s</w:t>
      </w:r>
      <w:r w:rsidR="00786387" w:rsidRPr="009F4214">
        <w:rPr>
          <w:rFonts w:asciiTheme="majorHAnsi" w:hAnsiTheme="majorHAnsi" w:cstheme="majorHAnsi"/>
          <w:sz w:val="22"/>
          <w:szCs w:val="22"/>
        </w:rPr>
        <w:t xml:space="preserve"> </w:t>
      </w:r>
      <w:r w:rsidR="00453B6C" w:rsidRPr="009F4214">
        <w:rPr>
          <w:rFonts w:asciiTheme="majorHAnsi" w:hAnsiTheme="majorHAnsi" w:cstheme="majorHAnsi"/>
          <w:sz w:val="22"/>
          <w:szCs w:val="22"/>
        </w:rPr>
        <w:t xml:space="preserve">dois </w:t>
      </w:r>
      <w:r w:rsidR="00786387" w:rsidRPr="009F4214">
        <w:rPr>
          <w:rFonts w:asciiTheme="majorHAnsi" w:hAnsiTheme="majorHAnsi" w:cstheme="majorHAnsi"/>
          <w:sz w:val="22"/>
          <w:szCs w:val="22"/>
        </w:rPr>
        <w:t>parágraf</w:t>
      </w:r>
      <w:r w:rsidRPr="009F4214">
        <w:rPr>
          <w:rFonts w:asciiTheme="majorHAnsi" w:hAnsiTheme="majorHAnsi" w:cstheme="majorHAnsi"/>
          <w:sz w:val="22"/>
          <w:szCs w:val="22"/>
        </w:rPr>
        <w:t>os</w:t>
      </w:r>
      <w:r w:rsidR="00453B6C" w:rsidRPr="009F4214">
        <w:rPr>
          <w:rFonts w:asciiTheme="majorHAnsi" w:hAnsiTheme="majorHAnsi" w:cstheme="majorHAnsi"/>
          <w:sz w:val="22"/>
          <w:szCs w:val="22"/>
        </w:rPr>
        <w:t xml:space="preserve"> iniciais</w:t>
      </w:r>
      <w:r w:rsidR="00423595" w:rsidRPr="009F4214">
        <w:rPr>
          <w:rFonts w:asciiTheme="majorHAnsi" w:hAnsiTheme="majorHAnsi" w:cstheme="majorHAnsi"/>
          <w:sz w:val="22"/>
          <w:szCs w:val="22"/>
        </w:rPr>
        <w:t xml:space="preserve"> em que se narra a entrada no sótão</w:t>
      </w:r>
      <w:r w:rsidR="00786387" w:rsidRPr="009F4214">
        <w:rPr>
          <w:rFonts w:asciiTheme="majorHAnsi" w:hAnsiTheme="majorHAnsi" w:cstheme="majorHAnsi"/>
          <w:sz w:val="22"/>
          <w:szCs w:val="22"/>
        </w:rPr>
        <w:t>.</w:t>
      </w:r>
      <w:r w:rsidR="004F22ED" w:rsidRPr="009F4214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612762F" w14:textId="1DBABECF" w:rsidR="00964113" w:rsidRPr="00191C65" w:rsidRDefault="00CB7464" w:rsidP="006C3A86">
      <w:pPr>
        <w:pStyle w:val="FchNumber2"/>
        <w:spacing w:line="276" w:lineRule="auto"/>
        <w:rPr>
          <w:lang w:val="pt-PT"/>
        </w:rPr>
      </w:pPr>
      <w:r w:rsidRPr="009F4214">
        <w:rPr>
          <w:b/>
          <w:bCs/>
          <w:lang w:val="pt-PT"/>
        </w:rPr>
        <w:t>4</w:t>
      </w:r>
      <w:r w:rsidR="00964113" w:rsidRPr="009F4214">
        <w:rPr>
          <w:b/>
          <w:bCs/>
          <w:lang w:val="pt-PT"/>
        </w:rPr>
        <w:t>.1.</w:t>
      </w:r>
      <w:r w:rsidR="00964113" w:rsidRPr="009F4214">
        <w:rPr>
          <w:b/>
          <w:bCs/>
          <w:lang w:val="pt-PT"/>
        </w:rPr>
        <w:tab/>
      </w:r>
      <w:r w:rsidR="004F22ED" w:rsidRPr="009F4214">
        <w:t xml:space="preserve">Indica </w:t>
      </w:r>
      <w:r w:rsidR="00423595" w:rsidRPr="009F4214">
        <w:t xml:space="preserve">duas </w:t>
      </w:r>
      <w:r w:rsidR="004F22ED" w:rsidRPr="009F4214">
        <w:t>emoções</w:t>
      </w:r>
      <w:r w:rsidR="00786387" w:rsidRPr="009F4214">
        <w:t xml:space="preserve"> </w:t>
      </w:r>
      <w:r w:rsidR="00006BED" w:rsidRPr="009F4214">
        <w:t>vividas pelo</w:t>
      </w:r>
      <w:r w:rsidR="00786387" w:rsidRPr="009F4214">
        <w:t xml:space="preserve"> narrador.</w:t>
      </w:r>
      <w:r w:rsidR="004F22ED" w:rsidRPr="009F4214">
        <w:t xml:space="preserve"> </w:t>
      </w:r>
      <w:r w:rsidR="008D61DA" w:rsidRPr="009F4214">
        <w:t>J</w:t>
      </w:r>
      <w:r w:rsidR="004F22ED" w:rsidRPr="009F4214">
        <w:t>ustifica essas emoções.</w:t>
      </w:r>
    </w:p>
    <w:p w14:paraId="0D4CA432" w14:textId="3571E9EB" w:rsidR="005738DC" w:rsidRDefault="00CB7464" w:rsidP="00423595">
      <w:pPr>
        <w:pStyle w:val="FchNumber2"/>
        <w:spacing w:before="120" w:line="276" w:lineRule="auto"/>
        <w:rPr>
          <w:lang w:val="pt-PT"/>
        </w:rPr>
      </w:pPr>
      <w:r>
        <w:rPr>
          <w:b/>
          <w:bCs/>
          <w:lang w:val="pt-PT"/>
        </w:rPr>
        <w:t>4</w:t>
      </w:r>
      <w:r w:rsidR="00964113" w:rsidRPr="00191C65">
        <w:rPr>
          <w:b/>
          <w:bCs/>
          <w:lang w:val="pt-PT"/>
        </w:rPr>
        <w:t>.2.</w:t>
      </w:r>
      <w:r w:rsidR="00964113" w:rsidRPr="00191C65">
        <w:rPr>
          <w:b/>
          <w:bCs/>
          <w:lang w:val="pt-PT"/>
        </w:rPr>
        <w:tab/>
      </w:r>
      <w:r w:rsidR="00265983">
        <w:rPr>
          <w:lang w:val="pt-PT"/>
        </w:rPr>
        <w:t>Id</w:t>
      </w:r>
      <w:r w:rsidR="0060793B">
        <w:rPr>
          <w:lang w:val="pt-PT"/>
        </w:rPr>
        <w:t xml:space="preserve">entifica duas sensações </w:t>
      </w:r>
      <w:r w:rsidR="00265983">
        <w:rPr>
          <w:lang w:val="pt-PT"/>
        </w:rPr>
        <w:t>exploradas para descrever o sótão. Ilustra</w:t>
      </w:r>
      <w:r w:rsidR="00453B6C">
        <w:rPr>
          <w:lang w:val="pt-PT"/>
        </w:rPr>
        <w:t>-as</w:t>
      </w:r>
      <w:r w:rsidR="00265983">
        <w:rPr>
          <w:lang w:val="pt-PT"/>
        </w:rPr>
        <w:t xml:space="preserve"> com expressões do texto.</w:t>
      </w:r>
    </w:p>
    <w:p w14:paraId="5043D1B4" w14:textId="2814432D" w:rsidR="00320C99" w:rsidRPr="00320C99" w:rsidRDefault="00CB7464" w:rsidP="00423595">
      <w:pPr>
        <w:pStyle w:val="FchNumber2"/>
        <w:spacing w:before="120" w:line="276" w:lineRule="auto"/>
      </w:pPr>
      <w:r w:rsidRPr="005738DC">
        <w:rPr>
          <w:b/>
          <w:bCs/>
        </w:rPr>
        <w:t>4.3.</w:t>
      </w:r>
      <w:r>
        <w:t xml:space="preserve"> </w:t>
      </w:r>
      <w:r w:rsidR="00320C99">
        <w:t>Explica</w:t>
      </w:r>
      <w:r w:rsidR="0014104C">
        <w:t>, por palavras tuas,</w:t>
      </w:r>
      <w:r w:rsidR="00320C99">
        <w:t xml:space="preserve"> a expressão “</w:t>
      </w:r>
      <w:r w:rsidR="00320C99" w:rsidRPr="005738DC">
        <w:rPr>
          <w:i/>
          <w:iCs/>
        </w:rPr>
        <w:t>Era um pó que já estava a entrar na adolescência</w:t>
      </w:r>
      <w:r w:rsidR="00E54199" w:rsidRPr="005738DC">
        <w:rPr>
          <w:i/>
          <w:iCs/>
        </w:rPr>
        <w:t>, um pó com doze anos</w:t>
      </w:r>
      <w:r w:rsidR="00320C99">
        <w:t>”</w:t>
      </w:r>
      <w:r w:rsidR="0014104C">
        <w:t xml:space="preserve"> (linhas 5-6)</w:t>
      </w:r>
      <w:r w:rsidR="00320C99">
        <w:t>.</w:t>
      </w:r>
    </w:p>
    <w:p w14:paraId="54D0C16D" w14:textId="77777777" w:rsidR="00964113" w:rsidRPr="00191C65" w:rsidRDefault="0014104C" w:rsidP="00545614">
      <w:pPr>
        <w:pStyle w:val="FchNumber1"/>
        <w:spacing w:before="480"/>
        <w:jc w:val="both"/>
        <w:rPr>
          <w:lang w:val="pt-PT"/>
        </w:rPr>
      </w:pPr>
      <w:r>
        <w:rPr>
          <w:lang w:val="pt-PT"/>
        </w:rPr>
        <w:t>5</w:t>
      </w:r>
      <w:r w:rsidR="00320C99">
        <w:rPr>
          <w:lang w:val="pt-PT"/>
        </w:rPr>
        <w:t xml:space="preserve">. </w:t>
      </w:r>
      <w:r>
        <w:rPr>
          <w:b w:val="0"/>
          <w:bCs w:val="0"/>
          <w:lang w:val="pt-PT"/>
        </w:rPr>
        <w:t>Refere as semelhanças</w:t>
      </w:r>
      <w:r w:rsidR="00006BED">
        <w:rPr>
          <w:b w:val="0"/>
          <w:bCs w:val="0"/>
          <w:lang w:val="pt-PT"/>
        </w:rPr>
        <w:t xml:space="preserve"> que parecem existir entre o narrador e o seu pai.</w:t>
      </w:r>
      <w:r w:rsidR="00964113" w:rsidRPr="00191C65">
        <w:rPr>
          <w:lang w:val="pt-PT"/>
        </w:rPr>
        <w:t xml:space="preserve"> </w:t>
      </w:r>
    </w:p>
    <w:p w14:paraId="0312A874" w14:textId="7BB57E9E" w:rsidR="00964113" w:rsidRDefault="00BA0C6F" w:rsidP="00545614">
      <w:pPr>
        <w:pStyle w:val="FchNumber1"/>
        <w:spacing w:before="480" w:after="120"/>
        <w:rPr>
          <w:b w:val="0"/>
          <w:bCs w:val="0"/>
          <w:lang w:val="pt-PT"/>
        </w:rPr>
      </w:pPr>
      <w:r>
        <w:rPr>
          <w:lang w:val="pt-PT"/>
        </w:rPr>
        <w:t>6</w:t>
      </w:r>
      <w:r w:rsidR="00964113" w:rsidRPr="00191C65">
        <w:rPr>
          <w:lang w:val="pt-PT"/>
        </w:rPr>
        <w:t>.</w:t>
      </w:r>
      <w:r w:rsidR="00D0585E">
        <w:rPr>
          <w:lang w:val="pt-PT"/>
        </w:rPr>
        <w:t xml:space="preserve"> </w:t>
      </w:r>
      <w:r w:rsidR="00802955">
        <w:rPr>
          <w:b w:val="0"/>
          <w:bCs w:val="0"/>
          <w:lang w:val="pt-PT"/>
        </w:rPr>
        <w:t>Associa cada expressão</w:t>
      </w:r>
      <w:r w:rsidR="00964113" w:rsidRPr="00401D27">
        <w:rPr>
          <w:b w:val="0"/>
          <w:bCs w:val="0"/>
          <w:lang w:val="pt-PT"/>
        </w:rPr>
        <w:t xml:space="preserve"> (coluna </w:t>
      </w:r>
      <w:r w:rsidR="00964113" w:rsidRPr="00401D27">
        <w:rPr>
          <w:lang w:val="pt-PT"/>
        </w:rPr>
        <w:t>A</w:t>
      </w:r>
      <w:r w:rsidR="00802955">
        <w:rPr>
          <w:b w:val="0"/>
          <w:bCs w:val="0"/>
          <w:lang w:val="pt-PT"/>
        </w:rPr>
        <w:t>) ao recurso expressivo corresponde</w:t>
      </w:r>
      <w:r w:rsidR="00D0585E">
        <w:rPr>
          <w:b w:val="0"/>
          <w:bCs w:val="0"/>
          <w:lang w:val="pt-PT"/>
        </w:rPr>
        <w:t>nte</w:t>
      </w:r>
      <w:r w:rsidR="00802955">
        <w:rPr>
          <w:b w:val="0"/>
          <w:bCs w:val="0"/>
          <w:lang w:val="pt-PT"/>
        </w:rPr>
        <w:t xml:space="preserve"> </w:t>
      </w:r>
      <w:r w:rsidR="00964113" w:rsidRPr="00401D27">
        <w:rPr>
          <w:b w:val="0"/>
          <w:bCs w:val="0"/>
          <w:lang w:val="pt-PT"/>
        </w:rPr>
        <w:t xml:space="preserve">(coluna </w:t>
      </w:r>
      <w:r w:rsidR="00964113" w:rsidRPr="00401D27">
        <w:rPr>
          <w:lang w:val="pt-PT"/>
        </w:rPr>
        <w:t>B</w:t>
      </w:r>
      <w:r w:rsidR="00802955">
        <w:rPr>
          <w:b w:val="0"/>
          <w:bCs w:val="0"/>
          <w:lang w:val="pt-PT"/>
        </w:rPr>
        <w:t>).</w:t>
      </w:r>
    </w:p>
    <w:p w14:paraId="7CC7649D" w14:textId="77777777" w:rsidR="004C7D30" w:rsidRDefault="004C7D30" w:rsidP="004C7D30">
      <w:pPr>
        <w:pStyle w:val="FchNumber1"/>
        <w:spacing w:before="0"/>
        <w:ind w:left="0" w:firstLine="0"/>
        <w:rPr>
          <w:b w:val="0"/>
          <w:bCs w:val="0"/>
          <w:lang w:val="pt-PT"/>
        </w:rPr>
      </w:pPr>
    </w:p>
    <w:tbl>
      <w:tblPr>
        <w:tblStyle w:val="TableGrid"/>
        <w:tblW w:w="9282" w:type="dxa"/>
        <w:tblInd w:w="340" w:type="dxa"/>
        <w:tblLook w:val="04A0" w:firstRow="1" w:lastRow="0" w:firstColumn="1" w:lastColumn="0" w:noHBand="0" w:noVBand="1"/>
      </w:tblPr>
      <w:tblGrid>
        <w:gridCol w:w="6714"/>
        <w:gridCol w:w="2568"/>
      </w:tblGrid>
      <w:tr w:rsidR="007F0E7E" w:rsidRPr="00191C65" w14:paraId="59478521" w14:textId="77777777" w:rsidTr="00D0585E">
        <w:trPr>
          <w:trHeight w:val="454"/>
        </w:trPr>
        <w:tc>
          <w:tcPr>
            <w:tcW w:w="6714" w:type="dxa"/>
            <w:shd w:val="clear" w:color="auto" w:fill="D9D9D9" w:themeFill="background1" w:themeFillShade="D9"/>
            <w:vAlign w:val="center"/>
          </w:tcPr>
          <w:p w14:paraId="7DD517FE" w14:textId="77777777" w:rsidR="007F0E7E" w:rsidRPr="00401D27" w:rsidRDefault="007F0E7E" w:rsidP="00FC5600">
            <w:pPr>
              <w:pStyle w:val="plaTableHeader"/>
              <w:rPr>
                <w:color w:val="auto"/>
                <w:lang w:val="pt-PT"/>
              </w:rPr>
            </w:pPr>
            <w:r w:rsidRPr="00401D27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568" w:type="dxa"/>
            <w:shd w:val="clear" w:color="auto" w:fill="D9D9D9" w:themeFill="background1" w:themeFillShade="D9"/>
            <w:vAlign w:val="center"/>
          </w:tcPr>
          <w:p w14:paraId="730671C5" w14:textId="77777777" w:rsidR="007F0E7E" w:rsidRPr="00401D27" w:rsidRDefault="007F0E7E" w:rsidP="00FC5600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401D27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7F0E7E" w:rsidRPr="00191C65" w14:paraId="6A336216" w14:textId="77777777" w:rsidTr="00D0585E">
        <w:trPr>
          <w:trHeight w:val="2069"/>
        </w:trPr>
        <w:tc>
          <w:tcPr>
            <w:tcW w:w="6714" w:type="dxa"/>
          </w:tcPr>
          <w:p w14:paraId="27CB38DA" w14:textId="77777777" w:rsidR="007F0E7E" w:rsidRPr="00191C65" w:rsidRDefault="007F0E7E" w:rsidP="00D0585E">
            <w:pPr>
              <w:pStyle w:val="plaTableList1"/>
              <w:spacing w:line="480" w:lineRule="auto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401D27">
              <w:rPr>
                <w:lang w:val="pt-PT"/>
              </w:rPr>
              <w:t>“</w:t>
            </w:r>
            <w:r w:rsidRPr="007F0E7E">
              <w:rPr>
                <w:i/>
                <w:lang w:val="pt-PT"/>
              </w:rPr>
              <w:t>estava tudo cheio de letras a fingirem-se de mortas</w:t>
            </w:r>
            <w:r w:rsidRPr="00191C65">
              <w:rPr>
                <w:lang w:val="pt-PT"/>
              </w:rPr>
              <w:t>” (linha</w:t>
            </w:r>
            <w:r w:rsidR="00106AA8">
              <w:rPr>
                <w:lang w:val="pt-PT"/>
              </w:rPr>
              <w:t>s 2-</w:t>
            </w:r>
            <w:r>
              <w:rPr>
                <w:lang w:val="pt-PT"/>
              </w:rPr>
              <w:t>3</w:t>
            </w:r>
            <w:r w:rsidRPr="00191C65">
              <w:rPr>
                <w:lang w:val="pt-PT"/>
              </w:rPr>
              <w:t>)</w:t>
            </w:r>
          </w:p>
          <w:p w14:paraId="3A50D252" w14:textId="77777777" w:rsidR="007F0E7E" w:rsidRPr="00191C65" w:rsidRDefault="007F0E7E" w:rsidP="00D0585E">
            <w:pPr>
              <w:pStyle w:val="plaTableList1"/>
              <w:spacing w:line="480" w:lineRule="auto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“</w:t>
            </w:r>
            <w:r w:rsidR="00106AA8" w:rsidRPr="00106AA8">
              <w:rPr>
                <w:i/>
                <w:lang w:val="pt-PT"/>
              </w:rPr>
              <w:t>Peguei nele como se fosse um objeto sagrado</w:t>
            </w:r>
            <w:r w:rsidR="00106AA8">
              <w:rPr>
                <w:lang w:val="pt-PT"/>
              </w:rPr>
              <w:t>” (linha 11</w:t>
            </w:r>
            <w:r w:rsidRPr="00191C65">
              <w:rPr>
                <w:lang w:val="pt-PT"/>
              </w:rPr>
              <w:t>)</w:t>
            </w:r>
          </w:p>
          <w:p w14:paraId="693AC7C7" w14:textId="261CF40A" w:rsidR="007F0E7E" w:rsidRPr="00191C65" w:rsidRDefault="007F0E7E" w:rsidP="00D0585E">
            <w:pPr>
              <w:pStyle w:val="plaTableList1"/>
              <w:spacing w:line="480" w:lineRule="auto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401D27">
              <w:rPr>
                <w:lang w:val="pt-PT"/>
              </w:rPr>
              <w:t>“</w:t>
            </w:r>
            <w:r w:rsidR="00106AA8">
              <w:rPr>
                <w:i/>
                <w:iCs/>
                <w:lang w:val="pt-PT"/>
              </w:rPr>
              <w:t>Uma biblioteca é um labirinto</w:t>
            </w:r>
            <w:r w:rsidRPr="00401D27">
              <w:rPr>
                <w:i/>
                <w:iCs/>
                <w:lang w:val="pt-PT"/>
              </w:rPr>
              <w:t>.</w:t>
            </w:r>
            <w:r w:rsidR="00106AA8">
              <w:rPr>
                <w:lang w:val="pt-PT"/>
              </w:rPr>
              <w:t>” (linha 21</w:t>
            </w:r>
            <w:r w:rsidRPr="00191C65">
              <w:rPr>
                <w:lang w:val="pt-PT"/>
              </w:rPr>
              <w:t>)</w:t>
            </w:r>
          </w:p>
        </w:tc>
        <w:tc>
          <w:tcPr>
            <w:tcW w:w="2568" w:type="dxa"/>
          </w:tcPr>
          <w:p w14:paraId="0F0F1448" w14:textId="305566F4" w:rsidR="007F0E7E" w:rsidRPr="00106AA8" w:rsidRDefault="007F0E7E" w:rsidP="00FC5600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1. </w:t>
            </w:r>
            <w:r w:rsidR="009C7193">
              <w:rPr>
                <w:lang w:val="pt-PT"/>
              </w:rPr>
              <w:t>anáfora</w:t>
            </w:r>
          </w:p>
          <w:p w14:paraId="5089D2B7" w14:textId="77777777" w:rsidR="007F0E7E" w:rsidRPr="00106AA8" w:rsidRDefault="007F0E7E" w:rsidP="00FC5600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  <w:r w:rsidR="00106AA8">
              <w:rPr>
                <w:b/>
                <w:lang w:val="pt-PT"/>
              </w:rPr>
              <w:t xml:space="preserve"> </w:t>
            </w:r>
            <w:r w:rsidR="00106AA8">
              <w:rPr>
                <w:lang w:val="pt-PT"/>
              </w:rPr>
              <w:t>comparação</w:t>
            </w:r>
          </w:p>
          <w:p w14:paraId="52659809" w14:textId="77777777" w:rsidR="007F0E7E" w:rsidRPr="00191C65" w:rsidRDefault="007F0E7E" w:rsidP="00FC5600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3. </w:t>
            </w:r>
            <w:r w:rsidR="00106AA8">
              <w:rPr>
                <w:lang w:val="pt-PT"/>
              </w:rPr>
              <w:t>metáfora</w:t>
            </w:r>
          </w:p>
          <w:p w14:paraId="1E867E25" w14:textId="77777777" w:rsidR="007F0E7E" w:rsidRPr="00191C65" w:rsidRDefault="007F0E7E" w:rsidP="00FC5600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4. </w:t>
            </w:r>
            <w:r w:rsidR="00106AA8">
              <w:rPr>
                <w:lang w:val="pt-PT"/>
              </w:rPr>
              <w:t>personificação</w:t>
            </w:r>
          </w:p>
          <w:p w14:paraId="28A201FF" w14:textId="77777777" w:rsidR="007F0E7E" w:rsidRPr="00191C65" w:rsidRDefault="007F0E7E" w:rsidP="00FC5600">
            <w:pPr>
              <w:pStyle w:val="plaTableList1"/>
              <w:rPr>
                <w:b/>
                <w:bCs/>
                <w:lang w:val="pt-PT"/>
              </w:rPr>
            </w:pPr>
            <w:r w:rsidRPr="00191C65">
              <w:rPr>
                <w:b/>
                <w:lang w:val="pt-PT"/>
              </w:rPr>
              <w:t xml:space="preserve">5. </w:t>
            </w:r>
            <w:r w:rsidR="00106AA8">
              <w:rPr>
                <w:lang w:val="pt-PT"/>
              </w:rPr>
              <w:t>adjetivação</w:t>
            </w:r>
          </w:p>
        </w:tc>
      </w:tr>
    </w:tbl>
    <w:p w14:paraId="5B67B6C0" w14:textId="77777777" w:rsidR="00423595" w:rsidRDefault="00423595" w:rsidP="00423595">
      <w:pPr>
        <w:pStyle w:val="FchNumber1"/>
        <w:spacing w:before="0"/>
        <w:rPr>
          <w:lang w:val="pt-PT"/>
        </w:rPr>
      </w:pPr>
    </w:p>
    <w:p w14:paraId="24A7E1D8" w14:textId="2CE4AA58" w:rsidR="00346C7B" w:rsidRPr="0010124E" w:rsidRDefault="00BA0C6F" w:rsidP="00545614">
      <w:pPr>
        <w:pStyle w:val="FchNumber1"/>
        <w:spacing w:before="480"/>
        <w:rPr>
          <w:b w:val="0"/>
          <w:bCs w:val="0"/>
          <w:lang w:val="pt-PT"/>
        </w:rPr>
      </w:pPr>
      <w:r>
        <w:rPr>
          <w:lang w:val="pt-PT"/>
        </w:rPr>
        <w:t>7</w:t>
      </w:r>
      <w:r w:rsidR="00346C7B" w:rsidRPr="00191C65">
        <w:rPr>
          <w:lang w:val="pt-PT"/>
        </w:rPr>
        <w:t>.</w:t>
      </w:r>
      <w:r w:rsidR="00346C7B" w:rsidRPr="00191C65">
        <w:rPr>
          <w:lang w:val="pt-PT"/>
        </w:rPr>
        <w:tab/>
      </w:r>
      <w:r w:rsidR="00571C0D">
        <w:rPr>
          <w:b w:val="0"/>
          <w:bCs w:val="0"/>
          <w:lang w:val="pt-PT"/>
        </w:rPr>
        <w:t>Identifica a classe</w:t>
      </w:r>
      <w:r w:rsidR="00995A19">
        <w:rPr>
          <w:b w:val="0"/>
          <w:bCs w:val="0"/>
          <w:lang w:val="pt-PT"/>
        </w:rPr>
        <w:t xml:space="preserve"> e </w:t>
      </w:r>
      <w:r w:rsidR="00864BD8">
        <w:rPr>
          <w:b w:val="0"/>
          <w:bCs w:val="0"/>
          <w:lang w:val="pt-PT"/>
        </w:rPr>
        <w:t xml:space="preserve">a </w:t>
      </w:r>
      <w:r w:rsidR="00995A19">
        <w:rPr>
          <w:b w:val="0"/>
          <w:bCs w:val="0"/>
          <w:lang w:val="pt-PT"/>
        </w:rPr>
        <w:t>subclasse</w:t>
      </w:r>
      <w:r w:rsidR="00571C0D">
        <w:rPr>
          <w:b w:val="0"/>
          <w:bCs w:val="0"/>
          <w:lang w:val="pt-PT"/>
        </w:rPr>
        <w:t xml:space="preserve"> das palavras sublinhadas</w:t>
      </w:r>
      <w:r w:rsidR="00346C7B" w:rsidRPr="0010124E">
        <w:rPr>
          <w:b w:val="0"/>
          <w:bCs w:val="0"/>
          <w:lang w:val="pt-PT"/>
        </w:rPr>
        <w:t>.</w:t>
      </w:r>
    </w:p>
    <w:p w14:paraId="578FF0A9" w14:textId="3E28F944" w:rsidR="00346C7B" w:rsidRPr="00571C0D" w:rsidRDefault="00346C7B" w:rsidP="00346C7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="00571C0D">
        <w:rPr>
          <w:b/>
          <w:bCs/>
          <w:lang w:val="pt-PT"/>
        </w:rPr>
        <w:t xml:space="preserve"> </w:t>
      </w:r>
      <w:r w:rsidR="0077419A" w:rsidRPr="00FD340C">
        <w:rPr>
          <w:bCs/>
          <w:i/>
          <w:iCs/>
          <w:lang w:val="pt-PT"/>
        </w:rPr>
        <w:t>“</w:t>
      </w:r>
      <w:r w:rsidR="00FD340C" w:rsidRPr="00FD340C">
        <w:rPr>
          <w:bCs/>
          <w:i/>
          <w:iCs/>
          <w:lang w:val="pt-PT"/>
        </w:rPr>
        <w:t xml:space="preserve">[...] </w:t>
      </w:r>
      <w:r w:rsidR="0077419A" w:rsidRPr="0077419A">
        <w:rPr>
          <w:bCs/>
          <w:i/>
          <w:lang w:val="pt-PT"/>
        </w:rPr>
        <w:t>s</w:t>
      </w:r>
      <w:r w:rsidR="00571C0D" w:rsidRPr="0077419A">
        <w:rPr>
          <w:i/>
          <w:lang w:val="pt-PT"/>
        </w:rPr>
        <w:t xml:space="preserve">ubi as finas escadas que davam </w:t>
      </w:r>
      <w:r w:rsidR="00571C0D" w:rsidRPr="0077419A">
        <w:rPr>
          <w:i/>
          <w:u w:val="single"/>
          <w:lang w:val="pt-PT"/>
        </w:rPr>
        <w:t>para</w:t>
      </w:r>
      <w:r w:rsidR="00571C0D" w:rsidRPr="0077419A">
        <w:rPr>
          <w:i/>
          <w:lang w:val="pt-PT"/>
        </w:rPr>
        <w:t xml:space="preserve"> o sótão</w:t>
      </w:r>
      <w:r w:rsidR="00FD340C">
        <w:rPr>
          <w:i/>
          <w:lang w:val="pt-PT"/>
        </w:rPr>
        <w:t xml:space="preserve"> [...]</w:t>
      </w:r>
      <w:r w:rsidR="0077419A">
        <w:rPr>
          <w:lang w:val="pt-PT"/>
        </w:rPr>
        <w:t>”</w:t>
      </w:r>
      <w:r w:rsidR="00FC1CFD">
        <w:rPr>
          <w:lang w:val="pt-PT"/>
        </w:rPr>
        <w:t xml:space="preserve"> (linha 1</w:t>
      </w:r>
      <w:r w:rsidR="0077419A">
        <w:rPr>
          <w:lang w:val="pt-PT"/>
        </w:rPr>
        <w:t>)</w:t>
      </w:r>
    </w:p>
    <w:p w14:paraId="48107164" w14:textId="1EDDB415" w:rsidR="00571C0D" w:rsidRDefault="00346C7B" w:rsidP="0020299C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340"/>
        </w:tabs>
        <w:ind w:left="624" w:hanging="284"/>
        <w:jc w:val="both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="00FD340C" w:rsidRPr="00FD340C">
        <w:rPr>
          <w:bCs/>
          <w:i/>
          <w:iCs/>
          <w:lang w:val="pt-PT"/>
        </w:rPr>
        <w:t xml:space="preserve">“[...] </w:t>
      </w:r>
      <w:r w:rsidR="00FC1CFD" w:rsidRPr="00FC1CFD">
        <w:rPr>
          <w:i/>
          <w:lang w:val="pt-PT"/>
        </w:rPr>
        <w:t>e</w:t>
      </w:r>
      <w:r w:rsidR="00571C0D" w:rsidRPr="00FC1CFD">
        <w:rPr>
          <w:i/>
          <w:lang w:val="pt-PT"/>
        </w:rPr>
        <w:t xml:space="preserve">stava </w:t>
      </w:r>
      <w:r w:rsidR="00571C0D" w:rsidRPr="00FC1CFD">
        <w:rPr>
          <w:i/>
          <w:u w:val="single"/>
          <w:lang w:val="pt-PT"/>
        </w:rPr>
        <w:t>tudo</w:t>
      </w:r>
      <w:r w:rsidR="00571C0D" w:rsidRPr="00FC1CFD">
        <w:rPr>
          <w:i/>
          <w:lang w:val="pt-PT"/>
        </w:rPr>
        <w:t xml:space="preserve"> cheio de letras</w:t>
      </w:r>
      <w:r w:rsidR="00FD340C">
        <w:rPr>
          <w:i/>
          <w:lang w:val="pt-PT"/>
        </w:rPr>
        <w:t xml:space="preserve"> [...]”</w:t>
      </w:r>
      <w:r w:rsidR="00FC1CFD">
        <w:rPr>
          <w:lang w:val="pt-PT"/>
        </w:rPr>
        <w:t xml:space="preserve"> (linha 2)</w:t>
      </w:r>
    </w:p>
    <w:p w14:paraId="65E1655D" w14:textId="365DADE4" w:rsidR="00D0585E" w:rsidRDefault="00571C0D" w:rsidP="0020299C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340"/>
        </w:tabs>
        <w:ind w:left="624" w:hanging="284"/>
        <w:jc w:val="both"/>
        <w:rPr>
          <w:lang w:val="pt-PT"/>
        </w:rPr>
      </w:pPr>
      <w:r>
        <w:rPr>
          <w:b/>
          <w:bCs/>
          <w:lang w:val="pt-PT"/>
        </w:rPr>
        <w:t>c</w:t>
      </w:r>
      <w:r w:rsidRPr="00191C65">
        <w:rPr>
          <w:b/>
          <w:bCs/>
          <w:lang w:val="pt-PT"/>
        </w:rPr>
        <w:t>.</w:t>
      </w:r>
      <w:r w:rsidRPr="00191C65">
        <w:rPr>
          <w:b/>
          <w:bCs/>
          <w:lang w:val="pt-PT"/>
        </w:rPr>
        <w:tab/>
      </w:r>
      <w:r w:rsidR="00FC1CFD" w:rsidRPr="00FC1CFD">
        <w:rPr>
          <w:bCs/>
          <w:lang w:val="pt-PT"/>
        </w:rPr>
        <w:t>“</w:t>
      </w:r>
      <w:r w:rsidRPr="00FC1CFD">
        <w:rPr>
          <w:i/>
          <w:lang w:val="pt-PT"/>
        </w:rPr>
        <w:t xml:space="preserve">Foram meses de grande </w:t>
      </w:r>
      <w:r w:rsidRPr="00FC1CFD">
        <w:rPr>
          <w:i/>
          <w:u w:val="single"/>
          <w:lang w:val="pt-PT"/>
        </w:rPr>
        <w:t>excitação</w:t>
      </w:r>
      <w:r w:rsidR="00FD340C" w:rsidRPr="00FD340C">
        <w:rPr>
          <w:i/>
          <w:lang w:val="pt-PT"/>
        </w:rPr>
        <w:t xml:space="preserve"> </w:t>
      </w:r>
      <w:r w:rsidR="00FD340C">
        <w:rPr>
          <w:i/>
          <w:lang w:val="pt-PT"/>
        </w:rPr>
        <w:t>[...]</w:t>
      </w:r>
      <w:r w:rsidR="00FC1CFD" w:rsidRPr="00FC1CFD">
        <w:rPr>
          <w:lang w:val="pt-PT"/>
        </w:rPr>
        <w:t>”</w:t>
      </w:r>
      <w:r w:rsidR="00FC1CFD">
        <w:rPr>
          <w:lang w:val="pt-PT"/>
        </w:rPr>
        <w:t xml:space="preserve"> (linha</w:t>
      </w:r>
      <w:r w:rsidR="00385203">
        <w:rPr>
          <w:lang w:val="pt-PT"/>
        </w:rPr>
        <w:t xml:space="preserve"> 18</w:t>
      </w:r>
      <w:r w:rsidR="00FC1CFD">
        <w:rPr>
          <w:lang w:val="pt-PT"/>
        </w:rPr>
        <w:t>)</w:t>
      </w:r>
    </w:p>
    <w:p w14:paraId="39DAD5AE" w14:textId="3FCAE5DF" w:rsidR="00AB3051" w:rsidRPr="00191C65" w:rsidRDefault="00AB3051" w:rsidP="0020299C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340"/>
        </w:tabs>
        <w:ind w:left="624" w:hanging="284"/>
        <w:jc w:val="both"/>
        <w:rPr>
          <w:lang w:val="pt-PT"/>
        </w:rPr>
      </w:pPr>
      <w:r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1B445193" w14:textId="6478D0E2" w:rsidR="00346C7B" w:rsidRPr="00191C65" w:rsidRDefault="007E4691" w:rsidP="00545614">
      <w:pPr>
        <w:pStyle w:val="FchNumber1"/>
        <w:tabs>
          <w:tab w:val="clear" w:pos="340"/>
          <w:tab w:val="left" w:pos="426"/>
        </w:tabs>
        <w:ind w:hanging="198"/>
        <w:rPr>
          <w:lang w:val="pt-PT"/>
        </w:rPr>
      </w:pPr>
      <w:r>
        <w:rPr>
          <w:lang w:val="pt-PT"/>
        </w:rPr>
        <w:lastRenderedPageBreak/>
        <w:t>8</w:t>
      </w:r>
      <w:r w:rsidR="00346C7B" w:rsidRPr="00191C65">
        <w:rPr>
          <w:lang w:val="pt-PT"/>
        </w:rPr>
        <w:t>.</w:t>
      </w:r>
      <w:r w:rsidR="00EC60C3">
        <w:rPr>
          <w:lang w:val="pt-PT"/>
        </w:rPr>
        <w:t xml:space="preserve"> </w:t>
      </w:r>
      <w:r w:rsidR="00346C7B" w:rsidRPr="00191C65">
        <w:rPr>
          <w:lang w:val="pt-PT"/>
        </w:rPr>
        <w:tab/>
      </w:r>
      <w:r w:rsidR="00346C7B" w:rsidRPr="00C86EED">
        <w:rPr>
          <w:b w:val="0"/>
          <w:bCs w:val="0"/>
          <w:lang w:val="pt-PT"/>
        </w:rPr>
        <w:t>Escolhe a alínea que completa corretamente as seguintes afirmações:</w:t>
      </w:r>
    </w:p>
    <w:p w14:paraId="26FA3451" w14:textId="216DDD16" w:rsidR="00346C7B" w:rsidRPr="00191C65" w:rsidRDefault="007E4691" w:rsidP="00545614">
      <w:pPr>
        <w:pStyle w:val="FchNumber2"/>
        <w:tabs>
          <w:tab w:val="clear" w:pos="284"/>
          <w:tab w:val="left" w:pos="426"/>
        </w:tabs>
        <w:ind w:hanging="368"/>
        <w:rPr>
          <w:lang w:val="pt-PT"/>
        </w:rPr>
      </w:pPr>
      <w:r>
        <w:rPr>
          <w:b/>
          <w:bCs/>
          <w:lang w:val="pt-PT"/>
        </w:rPr>
        <w:t>8</w:t>
      </w:r>
      <w:r w:rsidR="00346C7B" w:rsidRPr="00191C65">
        <w:rPr>
          <w:b/>
          <w:bCs/>
          <w:lang w:val="pt-PT"/>
        </w:rPr>
        <w:t>.1.</w:t>
      </w:r>
      <w:r w:rsidR="00545614">
        <w:rPr>
          <w:lang w:val="pt-PT"/>
        </w:rPr>
        <w:t xml:space="preserve"> </w:t>
      </w:r>
      <w:r w:rsidR="007971D8">
        <w:rPr>
          <w:lang w:val="pt-PT"/>
        </w:rPr>
        <w:t xml:space="preserve">A única </w:t>
      </w:r>
      <w:r w:rsidR="004D3613">
        <w:rPr>
          <w:lang w:val="pt-PT"/>
        </w:rPr>
        <w:t>alínea</w:t>
      </w:r>
      <w:r w:rsidR="007971D8">
        <w:rPr>
          <w:lang w:val="pt-PT"/>
        </w:rPr>
        <w:t xml:space="preserve"> que contém</w:t>
      </w:r>
      <w:r w:rsidR="00EC60C3">
        <w:rPr>
          <w:lang w:val="pt-PT"/>
        </w:rPr>
        <w:t xml:space="preserve"> um</w:t>
      </w:r>
      <w:r w:rsidR="00346C7B" w:rsidRPr="00191C65">
        <w:rPr>
          <w:lang w:val="pt-PT"/>
        </w:rPr>
        <w:t xml:space="preserve"> </w:t>
      </w:r>
      <w:r w:rsidR="007971D8">
        <w:rPr>
          <w:u w:val="single"/>
          <w:lang w:val="pt-PT"/>
        </w:rPr>
        <w:t>verbo copulativo</w:t>
      </w:r>
      <w:r w:rsidR="00346C7B" w:rsidRPr="00191C65">
        <w:rPr>
          <w:lang w:val="pt-PT"/>
        </w:rPr>
        <w:t xml:space="preserve"> é</w:t>
      </w:r>
    </w:p>
    <w:p w14:paraId="67B5DEF1" w14:textId="008ED55F" w:rsidR="00346C7B" w:rsidRPr="00191C65" w:rsidRDefault="00346C7B" w:rsidP="00545614">
      <w:pPr>
        <w:pStyle w:val="FchNumber2a"/>
        <w:tabs>
          <w:tab w:val="left" w:pos="426"/>
        </w:tabs>
        <w:ind w:hanging="227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="004D3613">
        <w:rPr>
          <w:i/>
          <w:iCs/>
          <w:lang w:val="pt-PT"/>
        </w:rPr>
        <w:t>“</w:t>
      </w:r>
      <w:r w:rsidR="00FD340C">
        <w:rPr>
          <w:i/>
          <w:iCs/>
          <w:lang w:val="pt-PT"/>
        </w:rPr>
        <w:t xml:space="preserve">[...] </w:t>
      </w:r>
      <w:r w:rsidR="004D3613">
        <w:rPr>
          <w:i/>
          <w:iCs/>
          <w:lang w:val="pt-PT"/>
        </w:rPr>
        <w:t>estava tudo cheio de letras</w:t>
      </w:r>
      <w:r w:rsidR="00FD340C">
        <w:rPr>
          <w:i/>
          <w:iCs/>
          <w:lang w:val="pt-PT"/>
        </w:rPr>
        <w:t xml:space="preserve"> [...]</w:t>
      </w:r>
      <w:r w:rsidR="004D3613">
        <w:rPr>
          <w:i/>
          <w:iCs/>
          <w:lang w:val="pt-PT"/>
        </w:rPr>
        <w:t>”</w:t>
      </w:r>
      <w:r w:rsidR="00F766F4">
        <w:rPr>
          <w:i/>
          <w:iCs/>
          <w:lang w:val="pt-PT"/>
        </w:rPr>
        <w:t xml:space="preserve"> </w:t>
      </w:r>
      <w:r w:rsidR="00291076">
        <w:rPr>
          <w:lang w:val="pt-PT"/>
        </w:rPr>
        <w:t>(linha 2</w:t>
      </w:r>
      <w:r w:rsidR="00F766F4">
        <w:rPr>
          <w:lang w:val="pt-PT"/>
        </w:rPr>
        <w:t>)</w:t>
      </w:r>
      <w:r w:rsidR="003D60A3">
        <w:rPr>
          <w:i/>
          <w:iCs/>
          <w:lang w:val="pt-PT"/>
        </w:rPr>
        <w:t>.</w:t>
      </w:r>
    </w:p>
    <w:p w14:paraId="4736A362" w14:textId="5C5178BD" w:rsidR="00346C7B" w:rsidRPr="00191C65" w:rsidRDefault="00346C7B" w:rsidP="00545614">
      <w:pPr>
        <w:pStyle w:val="FchNumber2a"/>
        <w:tabs>
          <w:tab w:val="left" w:pos="426"/>
        </w:tabs>
        <w:ind w:hanging="227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="004D3613">
        <w:rPr>
          <w:i/>
          <w:iCs/>
          <w:lang w:val="pt-PT"/>
        </w:rPr>
        <w:t>“</w:t>
      </w:r>
      <w:r w:rsidR="00311D74">
        <w:rPr>
          <w:i/>
          <w:iCs/>
          <w:lang w:val="pt-PT"/>
        </w:rPr>
        <w:t xml:space="preserve">A luz </w:t>
      </w:r>
      <w:r w:rsidR="00145223">
        <w:rPr>
          <w:i/>
          <w:iCs/>
          <w:lang w:val="pt-PT"/>
        </w:rPr>
        <w:t>[</w:t>
      </w:r>
      <w:r w:rsidR="00311D74">
        <w:rPr>
          <w:i/>
          <w:iCs/>
          <w:lang w:val="pt-PT"/>
        </w:rPr>
        <w:t>...</w:t>
      </w:r>
      <w:r w:rsidR="00145223">
        <w:rPr>
          <w:i/>
          <w:iCs/>
          <w:lang w:val="pt-PT"/>
        </w:rPr>
        <w:t>]</w:t>
      </w:r>
      <w:r w:rsidR="00311D74">
        <w:rPr>
          <w:i/>
          <w:iCs/>
          <w:lang w:val="pt-PT"/>
        </w:rPr>
        <w:t xml:space="preserve"> encheu toda a biblioteca de pontinhos brancos</w:t>
      </w:r>
      <w:r w:rsidR="00066AD7">
        <w:rPr>
          <w:i/>
          <w:iCs/>
          <w:lang w:val="pt-PT"/>
        </w:rPr>
        <w:t xml:space="preserve"> [...]</w:t>
      </w:r>
      <w:r w:rsidR="004D3613">
        <w:rPr>
          <w:i/>
          <w:iCs/>
          <w:lang w:val="pt-PT"/>
        </w:rPr>
        <w:t>”</w:t>
      </w:r>
      <w:r w:rsidR="00F766F4">
        <w:rPr>
          <w:i/>
          <w:iCs/>
          <w:lang w:val="pt-PT"/>
        </w:rPr>
        <w:t xml:space="preserve"> </w:t>
      </w:r>
      <w:r w:rsidR="00311D74">
        <w:rPr>
          <w:lang w:val="pt-PT"/>
        </w:rPr>
        <w:t>(linha 5</w:t>
      </w:r>
      <w:r w:rsidR="00F766F4">
        <w:rPr>
          <w:lang w:val="pt-PT"/>
        </w:rPr>
        <w:t>)</w:t>
      </w:r>
      <w:r w:rsidR="003D60A3">
        <w:rPr>
          <w:i/>
          <w:iCs/>
          <w:lang w:val="pt-PT"/>
        </w:rPr>
        <w:t>.</w:t>
      </w:r>
    </w:p>
    <w:p w14:paraId="1626CCA8" w14:textId="453DA743" w:rsidR="00346C7B" w:rsidRPr="00191C65" w:rsidRDefault="00346C7B" w:rsidP="00545614">
      <w:pPr>
        <w:pStyle w:val="FchNumber2a"/>
        <w:tabs>
          <w:tab w:val="left" w:pos="426"/>
        </w:tabs>
        <w:ind w:hanging="227"/>
        <w:rPr>
          <w:i/>
          <w:iCs/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="004D3613">
        <w:rPr>
          <w:bCs/>
          <w:i/>
          <w:lang w:val="pt-PT"/>
        </w:rPr>
        <w:t>“Percebi que deveria começar devagar</w:t>
      </w:r>
      <w:r w:rsidR="00066AD7">
        <w:rPr>
          <w:bCs/>
          <w:i/>
          <w:lang w:val="pt-PT"/>
        </w:rPr>
        <w:t xml:space="preserve"> </w:t>
      </w:r>
      <w:r w:rsidR="00066AD7">
        <w:rPr>
          <w:i/>
          <w:iCs/>
          <w:lang w:val="pt-PT"/>
        </w:rPr>
        <w:t>[...]</w:t>
      </w:r>
      <w:r w:rsidR="004D3613">
        <w:rPr>
          <w:bCs/>
          <w:i/>
          <w:lang w:val="pt-PT"/>
        </w:rPr>
        <w:t>”</w:t>
      </w:r>
      <w:r w:rsidR="00F766F4">
        <w:rPr>
          <w:bCs/>
          <w:i/>
          <w:lang w:val="pt-PT"/>
        </w:rPr>
        <w:t xml:space="preserve"> </w:t>
      </w:r>
      <w:r w:rsidR="00291076">
        <w:rPr>
          <w:lang w:val="pt-PT"/>
        </w:rPr>
        <w:t>(linha 1</w:t>
      </w:r>
      <w:r w:rsidR="00066AD7">
        <w:rPr>
          <w:lang w:val="pt-PT"/>
        </w:rPr>
        <w:t>6</w:t>
      </w:r>
      <w:r w:rsidR="00F766F4">
        <w:rPr>
          <w:lang w:val="pt-PT"/>
        </w:rPr>
        <w:t>)</w:t>
      </w:r>
      <w:r w:rsidR="002C3227" w:rsidRPr="003112C2">
        <w:rPr>
          <w:bCs/>
          <w:i/>
          <w:lang w:val="pt-PT"/>
        </w:rPr>
        <w:t>.</w:t>
      </w:r>
    </w:p>
    <w:p w14:paraId="69860BA4" w14:textId="5362A435" w:rsidR="00346C7B" w:rsidRPr="005B51AB" w:rsidRDefault="00346C7B" w:rsidP="00545614">
      <w:pPr>
        <w:pStyle w:val="FchNumber2a"/>
        <w:tabs>
          <w:tab w:val="left" w:pos="426"/>
        </w:tabs>
        <w:ind w:hanging="227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="004D3613">
        <w:rPr>
          <w:i/>
          <w:iCs/>
          <w:lang w:val="pt-PT"/>
        </w:rPr>
        <w:t>“</w:t>
      </w:r>
      <w:r w:rsidR="00031E95">
        <w:rPr>
          <w:i/>
          <w:iCs/>
          <w:lang w:val="pt-PT"/>
        </w:rPr>
        <w:t>Chegava sistematicamente atrasado para o jantar</w:t>
      </w:r>
      <w:r w:rsidR="00066AD7">
        <w:rPr>
          <w:i/>
          <w:iCs/>
          <w:lang w:val="pt-PT"/>
        </w:rPr>
        <w:t xml:space="preserve"> [...]</w:t>
      </w:r>
      <w:r w:rsidR="004D3613">
        <w:rPr>
          <w:i/>
          <w:iCs/>
          <w:lang w:val="pt-PT"/>
        </w:rPr>
        <w:t>”</w:t>
      </w:r>
      <w:r w:rsidR="00F766F4">
        <w:rPr>
          <w:i/>
          <w:iCs/>
          <w:lang w:val="pt-PT"/>
        </w:rPr>
        <w:t xml:space="preserve"> </w:t>
      </w:r>
      <w:r w:rsidR="00031E95">
        <w:rPr>
          <w:lang w:val="pt-PT"/>
        </w:rPr>
        <w:t>(linha 19</w:t>
      </w:r>
      <w:r w:rsidR="00F766F4">
        <w:rPr>
          <w:lang w:val="pt-PT"/>
        </w:rPr>
        <w:t>)</w:t>
      </w:r>
      <w:r w:rsidR="002C3227">
        <w:rPr>
          <w:bCs/>
          <w:i/>
          <w:lang w:val="pt-PT"/>
        </w:rPr>
        <w:t>.</w:t>
      </w:r>
    </w:p>
    <w:p w14:paraId="56797EC6" w14:textId="55B79610" w:rsidR="00BA0C6F" w:rsidRDefault="00FC2023" w:rsidP="00545614">
      <w:pPr>
        <w:pStyle w:val="FchNumber2"/>
        <w:tabs>
          <w:tab w:val="clear" w:pos="284"/>
          <w:tab w:val="left" w:pos="426"/>
        </w:tabs>
        <w:spacing w:line="360" w:lineRule="auto"/>
        <w:ind w:hanging="368"/>
        <w:rPr>
          <w:lang w:val="pt-PT"/>
        </w:rPr>
      </w:pPr>
      <w:r>
        <w:rPr>
          <w:b/>
          <w:bCs/>
          <w:lang w:val="pt-PT"/>
        </w:rPr>
        <w:t>8</w:t>
      </w:r>
      <w:r w:rsidR="00346C7B" w:rsidRPr="00191C65">
        <w:rPr>
          <w:b/>
          <w:bCs/>
          <w:lang w:val="pt-PT"/>
        </w:rPr>
        <w:t>.2.</w:t>
      </w:r>
      <w:r w:rsidR="00346C7B" w:rsidRPr="00191C65">
        <w:rPr>
          <w:lang w:val="pt-PT"/>
        </w:rPr>
        <w:tab/>
      </w:r>
      <w:r w:rsidR="00EC60C3">
        <w:rPr>
          <w:lang w:val="pt-PT"/>
        </w:rPr>
        <w:t xml:space="preserve"> </w:t>
      </w:r>
      <w:r w:rsidR="00BA0C6F">
        <w:rPr>
          <w:lang w:val="pt-PT"/>
        </w:rPr>
        <w:t>O narrador</w:t>
      </w:r>
    </w:p>
    <w:p w14:paraId="0E0156DD" w14:textId="77777777" w:rsidR="00BA0C6F" w:rsidRDefault="00BA0C6F" w:rsidP="00545614">
      <w:pPr>
        <w:pStyle w:val="FchNumber2"/>
        <w:tabs>
          <w:tab w:val="clear" w:pos="284"/>
          <w:tab w:val="left" w:pos="426"/>
        </w:tabs>
        <w:spacing w:line="360" w:lineRule="auto"/>
        <w:ind w:hanging="368"/>
        <w:contextualSpacing/>
        <w:rPr>
          <w:lang w:val="pt-PT"/>
        </w:rPr>
      </w:pPr>
      <w:r>
        <w:rPr>
          <w:b/>
          <w:bCs/>
          <w:lang w:val="pt-PT"/>
        </w:rPr>
        <w:t xml:space="preserve">       a.</w:t>
      </w:r>
      <w:r>
        <w:rPr>
          <w:lang w:val="pt-PT"/>
        </w:rPr>
        <w:t xml:space="preserve"> </w:t>
      </w:r>
      <w:r w:rsidR="00890B05">
        <w:rPr>
          <w:lang w:val="pt-PT"/>
        </w:rPr>
        <w:t xml:space="preserve">é </w:t>
      </w:r>
      <w:r>
        <w:rPr>
          <w:lang w:val="pt-PT"/>
        </w:rPr>
        <w:t>participante, porque dá a sua opinião, ao longo da história.</w:t>
      </w:r>
    </w:p>
    <w:p w14:paraId="646E0319" w14:textId="77777777" w:rsidR="00BA0C6F" w:rsidRDefault="00BA0C6F" w:rsidP="00545614">
      <w:pPr>
        <w:pStyle w:val="FchNumber2"/>
        <w:tabs>
          <w:tab w:val="clear" w:pos="284"/>
          <w:tab w:val="left" w:pos="426"/>
        </w:tabs>
        <w:spacing w:line="360" w:lineRule="auto"/>
        <w:ind w:hanging="368"/>
        <w:contextualSpacing/>
        <w:rPr>
          <w:lang w:val="pt-PT"/>
        </w:rPr>
      </w:pPr>
      <w:r>
        <w:rPr>
          <w:b/>
          <w:bCs/>
          <w:lang w:val="pt-PT"/>
        </w:rPr>
        <w:t xml:space="preserve">       b.</w:t>
      </w:r>
      <w:r>
        <w:rPr>
          <w:lang w:val="pt-PT"/>
        </w:rPr>
        <w:t xml:space="preserve"> </w:t>
      </w:r>
      <w:r w:rsidR="00890B05">
        <w:rPr>
          <w:lang w:val="pt-PT"/>
        </w:rPr>
        <w:t xml:space="preserve">é </w:t>
      </w:r>
      <w:r>
        <w:rPr>
          <w:lang w:val="pt-PT"/>
        </w:rPr>
        <w:t xml:space="preserve">não participante, porque não </w:t>
      </w:r>
      <w:r w:rsidR="00890B05">
        <w:rPr>
          <w:lang w:val="pt-PT"/>
        </w:rPr>
        <w:t>dá a sua opinião em nenhum momento da história.</w:t>
      </w:r>
    </w:p>
    <w:p w14:paraId="6B79B35E" w14:textId="77777777" w:rsidR="00BA0C6F" w:rsidRDefault="00BA0C6F" w:rsidP="00545614">
      <w:pPr>
        <w:pStyle w:val="FchNumber2"/>
        <w:tabs>
          <w:tab w:val="clear" w:pos="284"/>
          <w:tab w:val="left" w:pos="426"/>
        </w:tabs>
        <w:spacing w:line="360" w:lineRule="auto"/>
        <w:ind w:hanging="368"/>
        <w:contextualSpacing/>
        <w:rPr>
          <w:lang w:val="pt-PT"/>
        </w:rPr>
      </w:pPr>
      <w:r>
        <w:rPr>
          <w:b/>
          <w:bCs/>
          <w:lang w:val="pt-PT"/>
        </w:rPr>
        <w:t xml:space="preserve">       c.</w:t>
      </w:r>
      <w:r>
        <w:rPr>
          <w:lang w:val="pt-PT"/>
        </w:rPr>
        <w:t xml:space="preserve"> </w:t>
      </w:r>
      <w:r w:rsidR="00890B05">
        <w:rPr>
          <w:lang w:val="pt-PT"/>
        </w:rPr>
        <w:t xml:space="preserve">é </w:t>
      </w:r>
      <w:r>
        <w:rPr>
          <w:lang w:val="pt-PT"/>
        </w:rPr>
        <w:t>participante, porque participa como personagem na ação.</w:t>
      </w:r>
    </w:p>
    <w:p w14:paraId="36E2FC75" w14:textId="77777777" w:rsidR="00BA0C6F" w:rsidRDefault="00BA0C6F" w:rsidP="00545614">
      <w:pPr>
        <w:pStyle w:val="FchNumber2"/>
        <w:tabs>
          <w:tab w:val="clear" w:pos="284"/>
          <w:tab w:val="left" w:pos="426"/>
        </w:tabs>
        <w:spacing w:line="360" w:lineRule="auto"/>
        <w:ind w:hanging="368"/>
        <w:contextualSpacing/>
        <w:rPr>
          <w:lang w:val="pt-PT"/>
        </w:rPr>
      </w:pPr>
      <w:r>
        <w:rPr>
          <w:b/>
          <w:bCs/>
          <w:lang w:val="pt-PT"/>
        </w:rPr>
        <w:t xml:space="preserve">       d.</w:t>
      </w:r>
      <w:r>
        <w:rPr>
          <w:lang w:val="pt-PT"/>
        </w:rPr>
        <w:t xml:space="preserve"> </w:t>
      </w:r>
      <w:r w:rsidR="00890B05">
        <w:rPr>
          <w:lang w:val="pt-PT"/>
        </w:rPr>
        <w:t>co</w:t>
      </w:r>
      <w:r w:rsidR="00260025">
        <w:rPr>
          <w:lang w:val="pt-PT"/>
        </w:rPr>
        <w:t>nhece o passado e o futuro da ação</w:t>
      </w:r>
      <w:r w:rsidR="00890B05">
        <w:rPr>
          <w:lang w:val="pt-PT"/>
        </w:rPr>
        <w:t>.</w:t>
      </w:r>
    </w:p>
    <w:p w14:paraId="3CFBF024" w14:textId="2C1979F8" w:rsidR="00346C7B" w:rsidRPr="00191C65" w:rsidRDefault="00FC2023" w:rsidP="00545614">
      <w:pPr>
        <w:pStyle w:val="FchNumber2"/>
        <w:tabs>
          <w:tab w:val="clear" w:pos="284"/>
          <w:tab w:val="clear" w:pos="624"/>
          <w:tab w:val="clear" w:pos="794"/>
          <w:tab w:val="clear" w:pos="907"/>
        </w:tabs>
        <w:ind w:left="567" w:hanging="368"/>
        <w:rPr>
          <w:lang w:val="pt-PT"/>
        </w:rPr>
      </w:pPr>
      <w:r w:rsidRPr="00145223">
        <w:rPr>
          <w:b/>
          <w:bCs/>
          <w:lang w:val="pt-PT"/>
        </w:rPr>
        <w:t xml:space="preserve">    8</w:t>
      </w:r>
      <w:r w:rsidR="00260025" w:rsidRPr="00145223">
        <w:rPr>
          <w:b/>
          <w:bCs/>
          <w:lang w:val="pt-PT"/>
        </w:rPr>
        <w:t>.3.</w:t>
      </w:r>
      <w:r w:rsidR="00260025">
        <w:rPr>
          <w:lang w:val="pt-PT"/>
        </w:rPr>
        <w:t xml:space="preserve"> </w:t>
      </w:r>
      <w:r w:rsidR="00346C7B" w:rsidRPr="00191C65">
        <w:rPr>
          <w:lang w:val="pt-PT"/>
        </w:rPr>
        <w:t xml:space="preserve">A única </w:t>
      </w:r>
      <w:r w:rsidR="00827CC5">
        <w:rPr>
          <w:lang w:val="pt-PT"/>
        </w:rPr>
        <w:t>alínea</w:t>
      </w:r>
      <w:r w:rsidR="00346C7B" w:rsidRPr="00191C65">
        <w:rPr>
          <w:lang w:val="pt-PT"/>
        </w:rPr>
        <w:t xml:space="preserve"> que contém um </w:t>
      </w:r>
      <w:r w:rsidR="00892E6B">
        <w:rPr>
          <w:u w:val="single"/>
          <w:lang w:val="pt-PT"/>
        </w:rPr>
        <w:t>complemento oblíquo</w:t>
      </w:r>
      <w:r w:rsidR="00346C7B" w:rsidRPr="00191C65">
        <w:rPr>
          <w:lang w:val="pt-PT"/>
        </w:rPr>
        <w:t xml:space="preserve"> é</w:t>
      </w:r>
    </w:p>
    <w:p w14:paraId="2838748A" w14:textId="7412BED8" w:rsidR="00346C7B" w:rsidRPr="00191C65" w:rsidRDefault="00346C7B" w:rsidP="00545614">
      <w:pPr>
        <w:pStyle w:val="FchNumber2a"/>
        <w:ind w:left="1134" w:hanging="283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="00A0382A">
        <w:rPr>
          <w:iCs/>
          <w:lang w:val="pt-PT"/>
        </w:rPr>
        <w:t>“</w:t>
      </w:r>
      <w:r w:rsidR="00066AD7">
        <w:rPr>
          <w:i/>
          <w:iCs/>
          <w:lang w:val="pt-PT"/>
        </w:rPr>
        <w:t xml:space="preserve">[...] </w:t>
      </w:r>
      <w:r w:rsidR="00A0382A">
        <w:rPr>
          <w:i/>
          <w:iCs/>
          <w:lang w:val="pt-PT"/>
        </w:rPr>
        <w:t>sei muito bem</w:t>
      </w:r>
      <w:r w:rsidR="00066AD7">
        <w:rPr>
          <w:i/>
          <w:iCs/>
          <w:lang w:val="pt-PT"/>
        </w:rPr>
        <w:t xml:space="preserve"> [...]</w:t>
      </w:r>
      <w:r w:rsidR="00A0382A">
        <w:rPr>
          <w:iCs/>
          <w:lang w:val="pt-PT"/>
        </w:rPr>
        <w:t>” (linha 3)</w:t>
      </w:r>
      <w:r w:rsidRPr="00191C65">
        <w:rPr>
          <w:i/>
          <w:iCs/>
          <w:lang w:val="pt-PT"/>
        </w:rPr>
        <w:t>.</w:t>
      </w:r>
      <w:r w:rsidRPr="00191C65">
        <w:rPr>
          <w:lang w:val="pt-PT"/>
        </w:rPr>
        <w:t xml:space="preserve"> </w:t>
      </w:r>
    </w:p>
    <w:p w14:paraId="18DB9559" w14:textId="126095BA" w:rsidR="00346C7B" w:rsidRPr="00191C65" w:rsidRDefault="00346C7B" w:rsidP="00545614">
      <w:pPr>
        <w:pStyle w:val="FchNumber2a"/>
        <w:ind w:left="1134" w:hanging="283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="00A0382A">
        <w:rPr>
          <w:iCs/>
          <w:lang w:val="pt-PT"/>
        </w:rPr>
        <w:t>“</w:t>
      </w:r>
      <w:r w:rsidR="00A0382A">
        <w:rPr>
          <w:i/>
          <w:iCs/>
          <w:lang w:val="pt-PT"/>
        </w:rPr>
        <w:t>Senti a garganta seca</w:t>
      </w:r>
      <w:r w:rsidR="00066AD7">
        <w:rPr>
          <w:i/>
          <w:iCs/>
          <w:lang w:val="pt-PT"/>
        </w:rPr>
        <w:t xml:space="preserve"> [...]</w:t>
      </w:r>
      <w:r w:rsidR="00A0382A">
        <w:rPr>
          <w:iCs/>
          <w:lang w:val="pt-PT"/>
        </w:rPr>
        <w:t>” (linha</w:t>
      </w:r>
      <w:r w:rsidR="003752BD">
        <w:rPr>
          <w:iCs/>
          <w:lang w:val="pt-PT"/>
        </w:rPr>
        <w:t xml:space="preserve"> 10</w:t>
      </w:r>
      <w:r w:rsidR="00A0382A">
        <w:rPr>
          <w:iCs/>
          <w:lang w:val="pt-PT"/>
        </w:rPr>
        <w:t>)</w:t>
      </w:r>
      <w:r w:rsidRPr="00191C65">
        <w:rPr>
          <w:i/>
          <w:iCs/>
          <w:lang w:val="pt-PT"/>
        </w:rPr>
        <w:t>.</w:t>
      </w:r>
    </w:p>
    <w:p w14:paraId="224A71BB" w14:textId="7FACDEB9" w:rsidR="00D95556" w:rsidRPr="00191C65" w:rsidRDefault="00D95556" w:rsidP="00D95556">
      <w:pPr>
        <w:pStyle w:val="FchNumber2a"/>
        <w:ind w:left="1134" w:hanging="283"/>
        <w:rPr>
          <w:lang w:val="pt-PT"/>
        </w:rPr>
      </w:pPr>
      <w:r>
        <w:rPr>
          <w:b/>
          <w:bCs/>
          <w:lang w:val="pt-PT"/>
        </w:rPr>
        <w:t>c</w:t>
      </w:r>
      <w:r w:rsidRPr="00191C65">
        <w:rPr>
          <w:b/>
          <w:bCs/>
          <w:lang w:val="pt-PT"/>
        </w:rPr>
        <w:t>.</w:t>
      </w:r>
      <w:r w:rsidRPr="00191C65">
        <w:rPr>
          <w:b/>
          <w:bCs/>
          <w:lang w:val="pt-PT"/>
        </w:rPr>
        <w:tab/>
      </w:r>
      <w:r w:rsidRPr="00031E95">
        <w:rPr>
          <w:iCs/>
          <w:lang w:val="pt-PT"/>
        </w:rPr>
        <w:t>“</w:t>
      </w:r>
      <w:r w:rsidRPr="00453AA1">
        <w:rPr>
          <w:i/>
          <w:color w:val="auto"/>
          <w:lang w:val="pt-PT"/>
        </w:rPr>
        <w:t xml:space="preserve">Peguei nele </w:t>
      </w:r>
      <w:r w:rsidRPr="00453AA1">
        <w:rPr>
          <w:i/>
          <w:iCs/>
          <w:color w:val="auto"/>
          <w:lang w:val="pt-PT"/>
        </w:rPr>
        <w:t>[...]”</w:t>
      </w:r>
      <w:r w:rsidRPr="00453AA1">
        <w:rPr>
          <w:iCs/>
          <w:color w:val="auto"/>
          <w:lang w:val="pt-PT"/>
        </w:rPr>
        <w:t xml:space="preserve"> (linha 11)</w:t>
      </w:r>
      <w:r w:rsidRPr="00453AA1">
        <w:rPr>
          <w:i/>
          <w:iCs/>
          <w:color w:val="auto"/>
          <w:lang w:val="pt-PT"/>
        </w:rPr>
        <w:t>.</w:t>
      </w:r>
    </w:p>
    <w:p w14:paraId="3AFD2830" w14:textId="41E22955" w:rsidR="00346C7B" w:rsidRPr="00191C65" w:rsidRDefault="00D95556" w:rsidP="00545614">
      <w:pPr>
        <w:pStyle w:val="FchNumber2a"/>
        <w:ind w:left="1134" w:hanging="283"/>
        <w:rPr>
          <w:lang w:val="pt-PT"/>
        </w:rPr>
      </w:pPr>
      <w:r>
        <w:rPr>
          <w:b/>
          <w:bCs/>
          <w:lang w:val="pt-PT"/>
        </w:rPr>
        <w:t>d</w:t>
      </w:r>
      <w:r w:rsidR="00346C7B" w:rsidRPr="00191C65">
        <w:rPr>
          <w:b/>
          <w:bCs/>
          <w:lang w:val="pt-PT"/>
        </w:rPr>
        <w:t>.</w:t>
      </w:r>
      <w:r w:rsidR="00346C7B" w:rsidRPr="00191C65">
        <w:rPr>
          <w:b/>
          <w:bCs/>
          <w:lang w:val="pt-PT"/>
        </w:rPr>
        <w:tab/>
      </w:r>
      <w:r w:rsidR="00463840">
        <w:rPr>
          <w:iCs/>
          <w:lang w:val="pt-PT"/>
        </w:rPr>
        <w:t>“</w:t>
      </w:r>
      <w:r w:rsidR="00463840" w:rsidRPr="004A4817">
        <w:rPr>
          <w:i/>
          <w:lang w:val="pt-PT"/>
        </w:rPr>
        <w:t xml:space="preserve">Folheei o livro </w:t>
      </w:r>
      <w:r w:rsidR="00463840" w:rsidRPr="004A4817">
        <w:rPr>
          <w:lang w:val="pt-PT"/>
        </w:rPr>
        <w:t>A Ilha do Dr. Moreau</w:t>
      </w:r>
      <w:r w:rsidR="00066AD7">
        <w:rPr>
          <w:lang w:val="pt-PT"/>
        </w:rPr>
        <w:t xml:space="preserve"> </w:t>
      </w:r>
      <w:r w:rsidR="00066AD7">
        <w:rPr>
          <w:i/>
          <w:iCs/>
          <w:lang w:val="pt-PT"/>
        </w:rPr>
        <w:t>[...]</w:t>
      </w:r>
      <w:r w:rsidR="00463840">
        <w:rPr>
          <w:iCs/>
          <w:lang w:val="pt-PT"/>
        </w:rPr>
        <w:t>” (linha 14)</w:t>
      </w:r>
      <w:r w:rsidR="00D15353">
        <w:rPr>
          <w:iCs/>
          <w:lang w:val="pt-PT"/>
        </w:rPr>
        <w:t>.</w:t>
      </w:r>
    </w:p>
    <w:p w14:paraId="1F923D48" w14:textId="77777777" w:rsidR="00BA0C6F" w:rsidRPr="00191C65" w:rsidRDefault="00BA0C6F" w:rsidP="00545614">
      <w:pPr>
        <w:pStyle w:val="FchNumber2a"/>
        <w:tabs>
          <w:tab w:val="left" w:pos="426"/>
        </w:tabs>
        <w:ind w:left="0" w:hanging="198"/>
        <w:rPr>
          <w:lang w:val="pt-PT"/>
        </w:rPr>
      </w:pPr>
    </w:p>
    <w:p w14:paraId="0CD3C582" w14:textId="77777777" w:rsidR="00346C7B" w:rsidRPr="00191C65" w:rsidRDefault="00864BD8" w:rsidP="00545614">
      <w:pPr>
        <w:pStyle w:val="Titulo1"/>
        <w:tabs>
          <w:tab w:val="left" w:pos="426"/>
        </w:tabs>
        <w:ind w:hanging="198"/>
        <w:rPr>
          <w:lang w:val="pt-PT"/>
        </w:rPr>
      </w:pPr>
      <w:r>
        <w:rPr>
          <w:lang w:val="pt-PT"/>
        </w:rPr>
        <w:t>Texto D</w:t>
      </w:r>
    </w:p>
    <w:p w14:paraId="334CD2CF" w14:textId="385E89F2" w:rsidR="002E4C80" w:rsidRDefault="00545614" w:rsidP="00EC60C3">
      <w:pPr>
        <w:pStyle w:val="FchNumber21"/>
        <w:tabs>
          <w:tab w:val="clear" w:pos="284"/>
          <w:tab w:val="clear" w:pos="624"/>
          <w:tab w:val="clear" w:pos="794"/>
          <w:tab w:val="clear" w:pos="907"/>
          <w:tab w:val="left" w:pos="426"/>
        </w:tabs>
        <w:ind w:left="0" w:firstLine="284"/>
        <w:rPr>
          <w:lang w:val="pt-PT"/>
        </w:rPr>
      </w:pPr>
      <w:r>
        <w:rPr>
          <w:b/>
          <w:bCs/>
          <w:lang w:val="pt-PT"/>
        </w:rPr>
        <w:br/>
      </w:r>
      <w:r w:rsidR="002E65C8">
        <w:rPr>
          <w:b/>
          <w:bCs/>
          <w:lang w:val="pt-PT"/>
        </w:rPr>
        <w:t>9</w:t>
      </w:r>
      <w:r w:rsidR="00864BD8" w:rsidRPr="009C7193">
        <w:rPr>
          <w:b/>
          <w:bCs/>
          <w:lang w:val="pt-PT"/>
        </w:rPr>
        <w:t>.</w:t>
      </w:r>
      <w:r w:rsidR="00864BD8">
        <w:rPr>
          <w:lang w:val="pt-PT"/>
        </w:rPr>
        <w:t xml:space="preserve"> </w:t>
      </w:r>
      <w:r w:rsidR="002E4C80">
        <w:rPr>
          <w:lang w:val="pt-PT"/>
        </w:rPr>
        <w:t>Imagina que mergulhas no teu livro preferido e tens a oportunidade de conversar com uma das suas personagens.</w:t>
      </w:r>
    </w:p>
    <w:p w14:paraId="25402D16" w14:textId="4F6B2382" w:rsidR="002E4C80" w:rsidRDefault="002E4C80" w:rsidP="00545614">
      <w:pPr>
        <w:pStyle w:val="FchNumber21"/>
        <w:tabs>
          <w:tab w:val="clear" w:pos="284"/>
          <w:tab w:val="left" w:pos="0"/>
          <w:tab w:val="left" w:pos="426"/>
        </w:tabs>
        <w:ind w:left="567" w:hanging="198"/>
        <w:rPr>
          <w:lang w:val="pt-PT"/>
        </w:rPr>
      </w:pPr>
      <w:r>
        <w:rPr>
          <w:lang w:val="pt-PT"/>
        </w:rPr>
        <w:t xml:space="preserve">Escreve um </w:t>
      </w:r>
      <w:r w:rsidRPr="00F26470">
        <w:rPr>
          <w:b/>
          <w:lang w:val="pt-PT"/>
        </w:rPr>
        <w:t>texto narrativo</w:t>
      </w:r>
      <w:r w:rsidR="00346C7B" w:rsidRPr="002E4C80">
        <w:rPr>
          <w:lang w:val="pt-PT"/>
        </w:rPr>
        <w:t>, utilizando entre 140 e 200</w:t>
      </w:r>
      <w:r w:rsidR="00346C7B" w:rsidRPr="00191C65">
        <w:rPr>
          <w:lang w:val="pt-PT"/>
        </w:rPr>
        <w:t xml:space="preserve"> palavras. </w:t>
      </w:r>
    </w:p>
    <w:p w14:paraId="2A0E6F53" w14:textId="77777777" w:rsidR="00346C7B" w:rsidRPr="00191C65" w:rsidRDefault="00346C7B" w:rsidP="00545614">
      <w:pPr>
        <w:pStyle w:val="FchNumber21"/>
        <w:tabs>
          <w:tab w:val="clear" w:pos="284"/>
          <w:tab w:val="left" w:pos="0"/>
          <w:tab w:val="left" w:pos="426"/>
        </w:tabs>
        <w:ind w:left="567" w:hanging="198"/>
        <w:rPr>
          <w:lang w:val="pt-PT"/>
        </w:rPr>
      </w:pPr>
      <w:r w:rsidRPr="00191C65">
        <w:rPr>
          <w:lang w:val="pt-PT"/>
        </w:rPr>
        <w:t>Deves:</w:t>
      </w:r>
    </w:p>
    <w:p w14:paraId="06D17DD3" w14:textId="77777777" w:rsidR="00346C7B" w:rsidRPr="00191C65" w:rsidRDefault="00346C7B" w:rsidP="00545614">
      <w:pPr>
        <w:pStyle w:val="FchNumber21"/>
        <w:tabs>
          <w:tab w:val="clear" w:pos="284"/>
          <w:tab w:val="left" w:pos="426"/>
        </w:tabs>
        <w:ind w:left="567" w:hanging="198"/>
        <w:rPr>
          <w:lang w:val="pt-PT"/>
        </w:rPr>
      </w:pPr>
      <w:r w:rsidRPr="00191C65">
        <w:rPr>
          <w:lang w:val="pt-PT"/>
        </w:rPr>
        <w:t>• utilizar corretamente a pontuação</w:t>
      </w:r>
      <w:r w:rsidR="00C301EF">
        <w:rPr>
          <w:lang w:val="pt-PT"/>
        </w:rPr>
        <w:t xml:space="preserve"> e os verbos introdutores</w:t>
      </w:r>
      <w:r w:rsidRPr="00191C65">
        <w:rPr>
          <w:lang w:val="pt-PT"/>
        </w:rPr>
        <w:t xml:space="preserve"> do diálogo;</w:t>
      </w:r>
    </w:p>
    <w:p w14:paraId="2DD4C3BF" w14:textId="3CB0D7C0" w:rsidR="00AB3051" w:rsidRPr="00191C65" w:rsidRDefault="00C301EF" w:rsidP="00EC60C3">
      <w:pPr>
        <w:pStyle w:val="FchNumber21"/>
        <w:tabs>
          <w:tab w:val="clear" w:pos="284"/>
          <w:tab w:val="left" w:pos="426"/>
        </w:tabs>
        <w:spacing w:before="80"/>
        <w:ind w:left="567" w:hanging="198"/>
        <w:rPr>
          <w:b/>
          <w:bCs/>
          <w:color w:val="005B9C"/>
          <w:sz w:val="44"/>
          <w:szCs w:val="44"/>
        </w:rPr>
      </w:pPr>
      <w:r>
        <w:rPr>
          <w:lang w:val="pt-PT"/>
        </w:rPr>
        <w:t>• descrever um lugar ou um ambiente</w:t>
      </w:r>
      <w:r w:rsidR="00346C7B" w:rsidRPr="00191C65">
        <w:rPr>
          <w:lang w:val="pt-PT"/>
        </w:rPr>
        <w:t>.</w:t>
      </w:r>
    </w:p>
    <w:sectPr w:rsidR="00AB3051" w:rsidRPr="00191C65" w:rsidSect="00187B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EB385" w14:textId="77777777" w:rsidR="003661D3" w:rsidRDefault="003661D3" w:rsidP="00272E59">
      <w:r>
        <w:separator/>
      </w:r>
    </w:p>
  </w:endnote>
  <w:endnote w:type="continuationSeparator" w:id="0">
    <w:p w14:paraId="4ED60A63" w14:textId="77777777" w:rsidR="003661D3" w:rsidRDefault="003661D3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 Pro">
    <w:altName w:val="Baskerville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charset w:val="00"/>
    <w:family w:val="roman"/>
    <w:pitch w:val="variable"/>
    <w:sig w:usb0="800000AF" w:usb1="4000204A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05333253"/>
      <w:docPartObj>
        <w:docPartGallery w:val="Page Numbers (Bottom of Page)"/>
        <w:docPartUnique/>
      </w:docPartObj>
    </w:sdtPr>
    <w:sdtContent>
      <w:p w14:paraId="40A44303" w14:textId="7EDA4653" w:rsidR="001D5EC3" w:rsidRDefault="00000000" w:rsidP="00205327">
        <w:pPr>
          <w:pStyle w:val="Footer"/>
          <w:framePr w:wrap="none" w:vAnchor="text" w:hAnchor="margin" w:xAlign="center" w:y="1"/>
          <w:rPr>
            <w:rStyle w:val="PageNumber"/>
          </w:rPr>
        </w:pPr>
      </w:p>
    </w:sdtContent>
  </w:sdt>
  <w:p w14:paraId="16470FB0" w14:textId="049AAB87" w:rsidR="00031E95" w:rsidRPr="001F4903" w:rsidRDefault="00031E95" w:rsidP="00DC4C51">
    <w:pPr>
      <w:pStyle w:val="FchPara"/>
      <w:rPr>
        <w:lang w:val="pt-PT"/>
      </w:rPr>
    </w:pPr>
    <w:r w:rsidRPr="001F4903">
      <w:rPr>
        <w:i/>
        <w:iCs/>
        <w:lang w:val="pt-PT"/>
      </w:rPr>
      <w:t>Livro aberto</w:t>
    </w:r>
    <w:r w:rsidRPr="001F4903">
      <w:rPr>
        <w:lang w:val="pt-PT"/>
      </w:rPr>
      <w:t>, 7.º ano – Testes de avaliação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86232478"/>
      <w:docPartObj>
        <w:docPartGallery w:val="Page Numbers (Bottom of Page)"/>
        <w:docPartUnique/>
      </w:docPartObj>
    </w:sdtPr>
    <w:sdtContent>
      <w:p w14:paraId="17BDFEA9" w14:textId="5946B5CC" w:rsidR="001D5EC3" w:rsidRDefault="00000000" w:rsidP="00205327">
        <w:pPr>
          <w:pStyle w:val="Footer"/>
          <w:framePr w:wrap="none" w:vAnchor="text" w:hAnchor="margin" w:xAlign="center" w:y="1"/>
          <w:rPr>
            <w:rStyle w:val="PageNumber"/>
          </w:rPr>
        </w:pPr>
      </w:p>
    </w:sdtContent>
  </w:sdt>
  <w:p w14:paraId="6C7105FC" w14:textId="3CB308A6" w:rsidR="00031E95" w:rsidRPr="001F4903" w:rsidRDefault="00031E95" w:rsidP="00DC4C51">
    <w:pPr>
      <w:pStyle w:val="FchPara"/>
      <w:jc w:val="right"/>
      <w:rPr>
        <w:lang w:val="pt-PT"/>
      </w:rPr>
    </w:pPr>
    <w:r w:rsidRPr="001F4903">
      <w:rPr>
        <w:i/>
        <w:iCs/>
        <w:lang w:val="pt-PT"/>
      </w:rPr>
      <w:t xml:space="preserve">Livro </w:t>
    </w:r>
    <w:r>
      <w:rPr>
        <w:i/>
        <w:iCs/>
        <w:lang w:val="pt-PT"/>
      </w:rPr>
      <w:t>a</w:t>
    </w:r>
    <w:r w:rsidRPr="001F4903">
      <w:rPr>
        <w:i/>
        <w:iCs/>
        <w:lang w:val="pt-PT"/>
      </w:rPr>
      <w:t>berto</w:t>
    </w:r>
    <w:r w:rsidRPr="001F4903">
      <w:rPr>
        <w:lang w:val="pt-PT"/>
      </w:rPr>
      <w:t>, 7.º ano – Testes de avaliação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2A0A3" w14:textId="05C2288F" w:rsidR="00031E95" w:rsidRPr="001F4903" w:rsidRDefault="00031E95" w:rsidP="00DC4C51">
    <w:pPr>
      <w:pStyle w:val="FchPara"/>
      <w:jc w:val="right"/>
      <w:rPr>
        <w:lang w:val="pt-PT"/>
      </w:rPr>
    </w:pPr>
    <w:r w:rsidRPr="001F4903">
      <w:rPr>
        <w:i/>
        <w:iCs/>
        <w:lang w:val="pt-PT"/>
      </w:rPr>
      <w:t>Livro aberto</w:t>
    </w:r>
    <w:r w:rsidRPr="001F4903">
      <w:rPr>
        <w:lang w:val="pt-PT"/>
      </w:rPr>
      <w:t>, 7.º ano – Testes de avaliação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DFA7C" w14:textId="77777777" w:rsidR="003661D3" w:rsidRDefault="003661D3" w:rsidP="00272E59">
      <w:r>
        <w:separator/>
      </w:r>
    </w:p>
  </w:footnote>
  <w:footnote w:type="continuationSeparator" w:id="0">
    <w:p w14:paraId="4D3097A2" w14:textId="77777777" w:rsidR="003661D3" w:rsidRDefault="003661D3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B4B75" w14:textId="77777777" w:rsidR="00031E95" w:rsidRDefault="00031E95" w:rsidP="0031305F">
    <w:pPr>
      <w:pStyle w:val="Heading1"/>
    </w:pPr>
    <w:r w:rsidRPr="00DD4D47">
      <w:t>T</w:t>
    </w:r>
    <w:r>
      <w:t>este de avaliação de diagnóstico</w:t>
    </w:r>
    <w:r w:rsidRPr="00DD4D47">
      <w:t xml:space="preserve"> </w:t>
    </w:r>
    <w:r w:rsidRPr="00DD4D47">
      <w:rPr>
        <w:rStyle w:val="matriz"/>
        <w:sz w:val="18"/>
        <w:szCs w:val="32"/>
        <w:lang w:val="pt-P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72053" w14:textId="77777777" w:rsidR="00031E95" w:rsidRPr="00DD4D47" w:rsidRDefault="00031E95" w:rsidP="00DD4D47">
    <w:pPr>
      <w:pStyle w:val="Heading1"/>
    </w:pPr>
    <w:r w:rsidRPr="00DD4D47">
      <w:t xml:space="preserve">Teste de </w:t>
    </w:r>
    <w:r>
      <w:t>diagnóstico</w:t>
    </w:r>
    <w:r w:rsidRPr="00DD4D47">
      <w:rPr>
        <w:rStyle w:val="matriz"/>
        <w:sz w:val="18"/>
        <w:szCs w:val="32"/>
        <w:lang w:val="pt-PT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F11AF" w14:textId="77777777" w:rsidR="00DA5BE7" w:rsidRDefault="00031E95" w:rsidP="0031305F">
    <w:pPr>
      <w:pStyle w:val="Heading1"/>
      <w:rPr>
        <w:rStyle w:val="matriz"/>
        <w:sz w:val="18"/>
        <w:szCs w:val="32"/>
        <w:lang w:val="pt-PT"/>
      </w:rPr>
    </w:pPr>
    <w:r w:rsidRPr="00DD4D47">
      <w:t>T</w:t>
    </w:r>
    <w:r>
      <w:t>este de diagnóstico</w:t>
    </w:r>
    <w:r w:rsidRPr="00DD4D47">
      <w:t xml:space="preserve"> · </w:t>
    </w:r>
    <w:r w:rsidRPr="00DD4D47">
      <w:rPr>
        <w:rStyle w:val="matriz"/>
        <w:sz w:val="18"/>
        <w:szCs w:val="32"/>
        <w:lang w:val="pt-PT"/>
      </w:rPr>
      <w:t>Matriz</w:t>
    </w:r>
  </w:p>
  <w:p w14:paraId="51775ED3" w14:textId="77777777" w:rsidR="00DA5BE7" w:rsidRDefault="00DA5BE7" w:rsidP="0031305F">
    <w:pPr>
      <w:pStyle w:val="Heading1"/>
      <w:rPr>
        <w:rStyle w:val="matriz"/>
        <w:sz w:val="18"/>
        <w:szCs w:val="32"/>
        <w:lang w:val="pt-PT"/>
      </w:rPr>
    </w:pPr>
  </w:p>
  <w:p w14:paraId="6AB7BF94" w14:textId="77777777" w:rsidR="00DA5BE7" w:rsidRDefault="00DA5BE7" w:rsidP="0031305F">
    <w:pPr>
      <w:pStyle w:val="Heading1"/>
      <w:rPr>
        <w:rStyle w:val="matriz"/>
        <w:sz w:val="18"/>
        <w:szCs w:val="32"/>
        <w:lang w:val="pt-PT"/>
      </w:rPr>
    </w:pPr>
  </w:p>
  <w:p w14:paraId="5381F7F3" w14:textId="7E53AA43" w:rsidR="00031E95" w:rsidRPr="0031305F" w:rsidRDefault="00031E95" w:rsidP="0031305F">
    <w:pPr>
      <w:pStyle w:val="Heading1"/>
    </w:pPr>
    <w:r w:rsidRPr="00DD4D47">
      <w:rPr>
        <w:rStyle w:val="matriz"/>
        <w:sz w:val="18"/>
        <w:szCs w:val="32"/>
        <w:lang w:val="pt-PT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644274">
    <w:abstractNumId w:val="14"/>
  </w:num>
  <w:num w:numId="2" w16cid:durableId="1007638075">
    <w:abstractNumId w:val="18"/>
  </w:num>
  <w:num w:numId="3" w16cid:durableId="843665586">
    <w:abstractNumId w:val="19"/>
  </w:num>
  <w:num w:numId="4" w16cid:durableId="836382345">
    <w:abstractNumId w:val="10"/>
  </w:num>
  <w:num w:numId="5" w16cid:durableId="1210728859">
    <w:abstractNumId w:val="6"/>
  </w:num>
  <w:num w:numId="6" w16cid:durableId="1081869766">
    <w:abstractNumId w:val="2"/>
  </w:num>
  <w:num w:numId="7" w16cid:durableId="1368868808">
    <w:abstractNumId w:val="13"/>
  </w:num>
  <w:num w:numId="8" w16cid:durableId="1152984077">
    <w:abstractNumId w:val="5"/>
  </w:num>
  <w:num w:numId="9" w16cid:durableId="1403522558">
    <w:abstractNumId w:val="9"/>
  </w:num>
  <w:num w:numId="10" w16cid:durableId="1641181920">
    <w:abstractNumId w:val="1"/>
  </w:num>
  <w:num w:numId="11" w16cid:durableId="1514145984">
    <w:abstractNumId w:val="7"/>
  </w:num>
  <w:num w:numId="12" w16cid:durableId="343479167">
    <w:abstractNumId w:val="16"/>
  </w:num>
  <w:num w:numId="13" w16cid:durableId="1206872105">
    <w:abstractNumId w:val="3"/>
  </w:num>
  <w:num w:numId="14" w16cid:durableId="1483615024">
    <w:abstractNumId w:val="0"/>
  </w:num>
  <w:num w:numId="15" w16cid:durableId="1615017124">
    <w:abstractNumId w:val="17"/>
  </w:num>
  <w:num w:numId="16" w16cid:durableId="1085296831">
    <w:abstractNumId w:val="15"/>
  </w:num>
  <w:num w:numId="17" w16cid:durableId="1249969832">
    <w:abstractNumId w:val="4"/>
  </w:num>
  <w:num w:numId="18" w16cid:durableId="629670453">
    <w:abstractNumId w:val="8"/>
  </w:num>
  <w:num w:numId="19" w16cid:durableId="2093963689">
    <w:abstractNumId w:val="12"/>
  </w:num>
  <w:num w:numId="20" w16cid:durableId="1756321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65A4"/>
    <w:rsid w:val="000035FA"/>
    <w:rsid w:val="00006AB9"/>
    <w:rsid w:val="00006BED"/>
    <w:rsid w:val="00006E0C"/>
    <w:rsid w:val="00011233"/>
    <w:rsid w:val="000114D0"/>
    <w:rsid w:val="000130A9"/>
    <w:rsid w:val="000137DF"/>
    <w:rsid w:val="000171B1"/>
    <w:rsid w:val="000221AD"/>
    <w:rsid w:val="000257EE"/>
    <w:rsid w:val="00031E95"/>
    <w:rsid w:val="00034063"/>
    <w:rsid w:val="00034658"/>
    <w:rsid w:val="000428FD"/>
    <w:rsid w:val="000457D8"/>
    <w:rsid w:val="00047E50"/>
    <w:rsid w:val="00050D37"/>
    <w:rsid w:val="00051199"/>
    <w:rsid w:val="0005210C"/>
    <w:rsid w:val="00054ACB"/>
    <w:rsid w:val="000554FD"/>
    <w:rsid w:val="00060BA4"/>
    <w:rsid w:val="0006393E"/>
    <w:rsid w:val="00063A65"/>
    <w:rsid w:val="00064244"/>
    <w:rsid w:val="00064750"/>
    <w:rsid w:val="000659BA"/>
    <w:rsid w:val="00066AD7"/>
    <w:rsid w:val="00071AAB"/>
    <w:rsid w:val="00073C91"/>
    <w:rsid w:val="000748F2"/>
    <w:rsid w:val="000771FE"/>
    <w:rsid w:val="00081AE3"/>
    <w:rsid w:val="00083D5E"/>
    <w:rsid w:val="00086C95"/>
    <w:rsid w:val="00095A3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1BF7"/>
    <w:rsid w:val="000D2A9B"/>
    <w:rsid w:val="000D4907"/>
    <w:rsid w:val="000D5266"/>
    <w:rsid w:val="000D6EC7"/>
    <w:rsid w:val="000D7076"/>
    <w:rsid w:val="000E0643"/>
    <w:rsid w:val="000E1424"/>
    <w:rsid w:val="000E1665"/>
    <w:rsid w:val="000E16D4"/>
    <w:rsid w:val="000E35E3"/>
    <w:rsid w:val="000F1A7F"/>
    <w:rsid w:val="000F1E26"/>
    <w:rsid w:val="000F3549"/>
    <w:rsid w:val="000F57B5"/>
    <w:rsid w:val="0010124E"/>
    <w:rsid w:val="00106AA8"/>
    <w:rsid w:val="00111786"/>
    <w:rsid w:val="00111BA0"/>
    <w:rsid w:val="001170EE"/>
    <w:rsid w:val="001202C0"/>
    <w:rsid w:val="00121C0F"/>
    <w:rsid w:val="001233CF"/>
    <w:rsid w:val="00125EE7"/>
    <w:rsid w:val="00133D64"/>
    <w:rsid w:val="001367DE"/>
    <w:rsid w:val="0013773B"/>
    <w:rsid w:val="00137B95"/>
    <w:rsid w:val="00140265"/>
    <w:rsid w:val="0014104C"/>
    <w:rsid w:val="001415B6"/>
    <w:rsid w:val="00142415"/>
    <w:rsid w:val="00145223"/>
    <w:rsid w:val="00146F5D"/>
    <w:rsid w:val="00147429"/>
    <w:rsid w:val="00147B96"/>
    <w:rsid w:val="001563D2"/>
    <w:rsid w:val="0015674B"/>
    <w:rsid w:val="0017018C"/>
    <w:rsid w:val="0017484E"/>
    <w:rsid w:val="00174ED1"/>
    <w:rsid w:val="00183835"/>
    <w:rsid w:val="00185F51"/>
    <w:rsid w:val="00187BE8"/>
    <w:rsid w:val="00191C65"/>
    <w:rsid w:val="00192C7A"/>
    <w:rsid w:val="00193C79"/>
    <w:rsid w:val="001965A4"/>
    <w:rsid w:val="001A25CC"/>
    <w:rsid w:val="001A6DE0"/>
    <w:rsid w:val="001B446B"/>
    <w:rsid w:val="001B4F7A"/>
    <w:rsid w:val="001C2087"/>
    <w:rsid w:val="001C5012"/>
    <w:rsid w:val="001C731A"/>
    <w:rsid w:val="001D27CA"/>
    <w:rsid w:val="001D5EC3"/>
    <w:rsid w:val="001E1588"/>
    <w:rsid w:val="001E1794"/>
    <w:rsid w:val="001E40AF"/>
    <w:rsid w:val="001E45B0"/>
    <w:rsid w:val="001E6710"/>
    <w:rsid w:val="001E687C"/>
    <w:rsid w:val="001E6CB6"/>
    <w:rsid w:val="001F238D"/>
    <w:rsid w:val="001F38B8"/>
    <w:rsid w:val="001F4903"/>
    <w:rsid w:val="001F577A"/>
    <w:rsid w:val="001F5F38"/>
    <w:rsid w:val="001F7C98"/>
    <w:rsid w:val="0020167D"/>
    <w:rsid w:val="002019F7"/>
    <w:rsid w:val="0020203B"/>
    <w:rsid w:val="0020299C"/>
    <w:rsid w:val="00203B2A"/>
    <w:rsid w:val="00207C4F"/>
    <w:rsid w:val="0021346A"/>
    <w:rsid w:val="00214175"/>
    <w:rsid w:val="00217D0E"/>
    <w:rsid w:val="00222DC9"/>
    <w:rsid w:val="00227F36"/>
    <w:rsid w:val="00230CB3"/>
    <w:rsid w:val="00237327"/>
    <w:rsid w:val="00243FB0"/>
    <w:rsid w:val="0024679A"/>
    <w:rsid w:val="0024692E"/>
    <w:rsid w:val="002511D5"/>
    <w:rsid w:val="00260025"/>
    <w:rsid w:val="00262392"/>
    <w:rsid w:val="00262649"/>
    <w:rsid w:val="00265983"/>
    <w:rsid w:val="00271B68"/>
    <w:rsid w:val="00272E59"/>
    <w:rsid w:val="00273933"/>
    <w:rsid w:val="00274264"/>
    <w:rsid w:val="002754FB"/>
    <w:rsid w:val="00277406"/>
    <w:rsid w:val="00284892"/>
    <w:rsid w:val="00284C37"/>
    <w:rsid w:val="00284EA4"/>
    <w:rsid w:val="00291076"/>
    <w:rsid w:val="002A37A4"/>
    <w:rsid w:val="002A568A"/>
    <w:rsid w:val="002A5BA2"/>
    <w:rsid w:val="002B1180"/>
    <w:rsid w:val="002B4C55"/>
    <w:rsid w:val="002B63D1"/>
    <w:rsid w:val="002C2CE3"/>
    <w:rsid w:val="002C3227"/>
    <w:rsid w:val="002C5867"/>
    <w:rsid w:val="002C6B0D"/>
    <w:rsid w:val="002C7C45"/>
    <w:rsid w:val="002D09FE"/>
    <w:rsid w:val="002D54C8"/>
    <w:rsid w:val="002D7F21"/>
    <w:rsid w:val="002E247F"/>
    <w:rsid w:val="002E266A"/>
    <w:rsid w:val="002E4423"/>
    <w:rsid w:val="002E4C80"/>
    <w:rsid w:val="002E65C8"/>
    <w:rsid w:val="002E6FB2"/>
    <w:rsid w:val="002E748B"/>
    <w:rsid w:val="003112C2"/>
    <w:rsid w:val="00311D74"/>
    <w:rsid w:val="00312F7D"/>
    <w:rsid w:val="0031305F"/>
    <w:rsid w:val="00313FA6"/>
    <w:rsid w:val="00314379"/>
    <w:rsid w:val="00314C31"/>
    <w:rsid w:val="00320C99"/>
    <w:rsid w:val="003279EB"/>
    <w:rsid w:val="00327BD9"/>
    <w:rsid w:val="003327CA"/>
    <w:rsid w:val="00332D2B"/>
    <w:rsid w:val="00334BB8"/>
    <w:rsid w:val="003436BB"/>
    <w:rsid w:val="00343C4D"/>
    <w:rsid w:val="00345B0B"/>
    <w:rsid w:val="00346C7B"/>
    <w:rsid w:val="0035104A"/>
    <w:rsid w:val="00353D24"/>
    <w:rsid w:val="003568D5"/>
    <w:rsid w:val="003661D3"/>
    <w:rsid w:val="00370CD4"/>
    <w:rsid w:val="00372163"/>
    <w:rsid w:val="003752BD"/>
    <w:rsid w:val="00377580"/>
    <w:rsid w:val="0038072E"/>
    <w:rsid w:val="00381FAE"/>
    <w:rsid w:val="00385203"/>
    <w:rsid w:val="003875A2"/>
    <w:rsid w:val="0039034F"/>
    <w:rsid w:val="003903B4"/>
    <w:rsid w:val="00392E70"/>
    <w:rsid w:val="00394495"/>
    <w:rsid w:val="00395F1B"/>
    <w:rsid w:val="003961F6"/>
    <w:rsid w:val="003A0237"/>
    <w:rsid w:val="003A0620"/>
    <w:rsid w:val="003A1398"/>
    <w:rsid w:val="003A4779"/>
    <w:rsid w:val="003A4FD8"/>
    <w:rsid w:val="003A5948"/>
    <w:rsid w:val="003A74D3"/>
    <w:rsid w:val="003B1938"/>
    <w:rsid w:val="003B4620"/>
    <w:rsid w:val="003B4DA6"/>
    <w:rsid w:val="003C192B"/>
    <w:rsid w:val="003C2851"/>
    <w:rsid w:val="003C290E"/>
    <w:rsid w:val="003C34B8"/>
    <w:rsid w:val="003C70FA"/>
    <w:rsid w:val="003C7F56"/>
    <w:rsid w:val="003D0C8B"/>
    <w:rsid w:val="003D60A3"/>
    <w:rsid w:val="003E23CF"/>
    <w:rsid w:val="003E41F6"/>
    <w:rsid w:val="003E5E61"/>
    <w:rsid w:val="003E77FE"/>
    <w:rsid w:val="003F01DF"/>
    <w:rsid w:val="003F5135"/>
    <w:rsid w:val="00401D27"/>
    <w:rsid w:val="0040707A"/>
    <w:rsid w:val="00410A43"/>
    <w:rsid w:val="00411B24"/>
    <w:rsid w:val="0041204F"/>
    <w:rsid w:val="00413F69"/>
    <w:rsid w:val="0042186B"/>
    <w:rsid w:val="00423595"/>
    <w:rsid w:val="00427FD1"/>
    <w:rsid w:val="004339A1"/>
    <w:rsid w:val="0043684C"/>
    <w:rsid w:val="0044409A"/>
    <w:rsid w:val="0044419D"/>
    <w:rsid w:val="00445C8D"/>
    <w:rsid w:val="00452842"/>
    <w:rsid w:val="00452A94"/>
    <w:rsid w:val="00453AA1"/>
    <w:rsid w:val="00453B6C"/>
    <w:rsid w:val="004565FC"/>
    <w:rsid w:val="00457DA3"/>
    <w:rsid w:val="00461369"/>
    <w:rsid w:val="00463840"/>
    <w:rsid w:val="0046487C"/>
    <w:rsid w:val="00465AEC"/>
    <w:rsid w:val="0046603D"/>
    <w:rsid w:val="00471CE5"/>
    <w:rsid w:val="00474157"/>
    <w:rsid w:val="00475B65"/>
    <w:rsid w:val="00476B24"/>
    <w:rsid w:val="00485019"/>
    <w:rsid w:val="004866C9"/>
    <w:rsid w:val="004949AB"/>
    <w:rsid w:val="00497A61"/>
    <w:rsid w:val="004A000E"/>
    <w:rsid w:val="004A07D1"/>
    <w:rsid w:val="004A097D"/>
    <w:rsid w:val="004A31CB"/>
    <w:rsid w:val="004A4817"/>
    <w:rsid w:val="004B382A"/>
    <w:rsid w:val="004C6A80"/>
    <w:rsid w:val="004C6AEE"/>
    <w:rsid w:val="004C7D30"/>
    <w:rsid w:val="004D01E4"/>
    <w:rsid w:val="004D0F3F"/>
    <w:rsid w:val="004D33F6"/>
    <w:rsid w:val="004D3613"/>
    <w:rsid w:val="004E311F"/>
    <w:rsid w:val="004E3A25"/>
    <w:rsid w:val="004E3FE9"/>
    <w:rsid w:val="004F22ED"/>
    <w:rsid w:val="004F254C"/>
    <w:rsid w:val="004F3C05"/>
    <w:rsid w:val="004F571D"/>
    <w:rsid w:val="004F5CD0"/>
    <w:rsid w:val="0050073E"/>
    <w:rsid w:val="00501A9C"/>
    <w:rsid w:val="005118B3"/>
    <w:rsid w:val="00513144"/>
    <w:rsid w:val="00515C45"/>
    <w:rsid w:val="00520FFC"/>
    <w:rsid w:val="0052226C"/>
    <w:rsid w:val="00522ED1"/>
    <w:rsid w:val="00525B2E"/>
    <w:rsid w:val="00534120"/>
    <w:rsid w:val="00534473"/>
    <w:rsid w:val="00540D18"/>
    <w:rsid w:val="0054373C"/>
    <w:rsid w:val="00545341"/>
    <w:rsid w:val="00545614"/>
    <w:rsid w:val="005460B5"/>
    <w:rsid w:val="00547FE4"/>
    <w:rsid w:val="005634E6"/>
    <w:rsid w:val="005649B2"/>
    <w:rsid w:val="00571C0D"/>
    <w:rsid w:val="005738DC"/>
    <w:rsid w:val="0059162F"/>
    <w:rsid w:val="00593CE8"/>
    <w:rsid w:val="00595A41"/>
    <w:rsid w:val="00597CA0"/>
    <w:rsid w:val="005A4955"/>
    <w:rsid w:val="005B2008"/>
    <w:rsid w:val="005B253A"/>
    <w:rsid w:val="005B51AB"/>
    <w:rsid w:val="005B5822"/>
    <w:rsid w:val="005B6FC1"/>
    <w:rsid w:val="005C652E"/>
    <w:rsid w:val="005D04DE"/>
    <w:rsid w:val="005E313B"/>
    <w:rsid w:val="005E4B67"/>
    <w:rsid w:val="005F1BE0"/>
    <w:rsid w:val="005F4DD4"/>
    <w:rsid w:val="005F55B6"/>
    <w:rsid w:val="0060793B"/>
    <w:rsid w:val="00611122"/>
    <w:rsid w:val="0061312F"/>
    <w:rsid w:val="00623C62"/>
    <w:rsid w:val="006247D0"/>
    <w:rsid w:val="00624849"/>
    <w:rsid w:val="00627401"/>
    <w:rsid w:val="006278D6"/>
    <w:rsid w:val="00627C47"/>
    <w:rsid w:val="00641CA8"/>
    <w:rsid w:val="006420BB"/>
    <w:rsid w:val="00642DD0"/>
    <w:rsid w:val="0064425C"/>
    <w:rsid w:val="00647E56"/>
    <w:rsid w:val="00654EB0"/>
    <w:rsid w:val="006558E8"/>
    <w:rsid w:val="00661C98"/>
    <w:rsid w:val="00662267"/>
    <w:rsid w:val="006641DC"/>
    <w:rsid w:val="00673EDF"/>
    <w:rsid w:val="00675E1F"/>
    <w:rsid w:val="0067608A"/>
    <w:rsid w:val="0067796A"/>
    <w:rsid w:val="00681ED4"/>
    <w:rsid w:val="006845B4"/>
    <w:rsid w:val="00687893"/>
    <w:rsid w:val="00693B57"/>
    <w:rsid w:val="00697304"/>
    <w:rsid w:val="006A01E4"/>
    <w:rsid w:val="006A4033"/>
    <w:rsid w:val="006A524B"/>
    <w:rsid w:val="006A5FD9"/>
    <w:rsid w:val="006B1593"/>
    <w:rsid w:val="006B26FD"/>
    <w:rsid w:val="006B7BA3"/>
    <w:rsid w:val="006C1CD7"/>
    <w:rsid w:val="006C3A86"/>
    <w:rsid w:val="006C5236"/>
    <w:rsid w:val="006C6EBD"/>
    <w:rsid w:val="006C70D6"/>
    <w:rsid w:val="006D2125"/>
    <w:rsid w:val="006D2D3F"/>
    <w:rsid w:val="006D3691"/>
    <w:rsid w:val="006D53A6"/>
    <w:rsid w:val="006E0DBF"/>
    <w:rsid w:val="006F20C3"/>
    <w:rsid w:val="006F29D6"/>
    <w:rsid w:val="006F578D"/>
    <w:rsid w:val="006F5F63"/>
    <w:rsid w:val="007012D6"/>
    <w:rsid w:val="00702EB3"/>
    <w:rsid w:val="007123F9"/>
    <w:rsid w:val="00714A5C"/>
    <w:rsid w:val="00714FA6"/>
    <w:rsid w:val="007153BF"/>
    <w:rsid w:val="00716B7B"/>
    <w:rsid w:val="007213F0"/>
    <w:rsid w:val="00722CDD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374EA"/>
    <w:rsid w:val="00745714"/>
    <w:rsid w:val="00750F62"/>
    <w:rsid w:val="007511E6"/>
    <w:rsid w:val="0075211D"/>
    <w:rsid w:val="007524C4"/>
    <w:rsid w:val="007529CB"/>
    <w:rsid w:val="00753EEA"/>
    <w:rsid w:val="00762420"/>
    <w:rsid w:val="00765BA6"/>
    <w:rsid w:val="00766919"/>
    <w:rsid w:val="00766E42"/>
    <w:rsid w:val="00772D8A"/>
    <w:rsid w:val="00773279"/>
    <w:rsid w:val="00773347"/>
    <w:rsid w:val="0077419A"/>
    <w:rsid w:val="007755C9"/>
    <w:rsid w:val="00775BD4"/>
    <w:rsid w:val="00777D5D"/>
    <w:rsid w:val="00780159"/>
    <w:rsid w:val="00783080"/>
    <w:rsid w:val="0078630B"/>
    <w:rsid w:val="00786387"/>
    <w:rsid w:val="0078783A"/>
    <w:rsid w:val="00794247"/>
    <w:rsid w:val="007971D8"/>
    <w:rsid w:val="007A0929"/>
    <w:rsid w:val="007A1989"/>
    <w:rsid w:val="007A3322"/>
    <w:rsid w:val="007A3991"/>
    <w:rsid w:val="007A46CF"/>
    <w:rsid w:val="007A5A4C"/>
    <w:rsid w:val="007B045B"/>
    <w:rsid w:val="007B1A67"/>
    <w:rsid w:val="007B59E8"/>
    <w:rsid w:val="007B7610"/>
    <w:rsid w:val="007B7BF1"/>
    <w:rsid w:val="007D0075"/>
    <w:rsid w:val="007D1819"/>
    <w:rsid w:val="007D53C8"/>
    <w:rsid w:val="007E0E1A"/>
    <w:rsid w:val="007E4691"/>
    <w:rsid w:val="007E545C"/>
    <w:rsid w:val="007E5A22"/>
    <w:rsid w:val="007E7738"/>
    <w:rsid w:val="007F0A0D"/>
    <w:rsid w:val="007F0B94"/>
    <w:rsid w:val="007F0E7E"/>
    <w:rsid w:val="007F287F"/>
    <w:rsid w:val="007F35C1"/>
    <w:rsid w:val="007F56C2"/>
    <w:rsid w:val="007F67D9"/>
    <w:rsid w:val="00802955"/>
    <w:rsid w:val="00802CF3"/>
    <w:rsid w:val="008117F1"/>
    <w:rsid w:val="00814760"/>
    <w:rsid w:val="008179C3"/>
    <w:rsid w:val="00820CF7"/>
    <w:rsid w:val="008230A0"/>
    <w:rsid w:val="00827B0D"/>
    <w:rsid w:val="00827CC5"/>
    <w:rsid w:val="00835CB2"/>
    <w:rsid w:val="00837859"/>
    <w:rsid w:val="00845EB7"/>
    <w:rsid w:val="00846C63"/>
    <w:rsid w:val="00846EFD"/>
    <w:rsid w:val="00846FF8"/>
    <w:rsid w:val="008539F7"/>
    <w:rsid w:val="0085444F"/>
    <w:rsid w:val="00860A9B"/>
    <w:rsid w:val="00862AE7"/>
    <w:rsid w:val="008636DE"/>
    <w:rsid w:val="00864BD8"/>
    <w:rsid w:val="0086506E"/>
    <w:rsid w:val="00866CF6"/>
    <w:rsid w:val="00870F31"/>
    <w:rsid w:val="00883AFD"/>
    <w:rsid w:val="008879E4"/>
    <w:rsid w:val="00887C01"/>
    <w:rsid w:val="00890B05"/>
    <w:rsid w:val="008912A9"/>
    <w:rsid w:val="00892E6B"/>
    <w:rsid w:val="00893C53"/>
    <w:rsid w:val="008B4DA5"/>
    <w:rsid w:val="008B7C15"/>
    <w:rsid w:val="008C16EB"/>
    <w:rsid w:val="008C2B0E"/>
    <w:rsid w:val="008C5801"/>
    <w:rsid w:val="008D0174"/>
    <w:rsid w:val="008D0820"/>
    <w:rsid w:val="008D4F31"/>
    <w:rsid w:val="008D61DA"/>
    <w:rsid w:val="008D6DD6"/>
    <w:rsid w:val="008E0730"/>
    <w:rsid w:val="008E1D27"/>
    <w:rsid w:val="008E461E"/>
    <w:rsid w:val="008E56A8"/>
    <w:rsid w:val="008E6EE7"/>
    <w:rsid w:val="008F3BBE"/>
    <w:rsid w:val="008F3FFE"/>
    <w:rsid w:val="008F68FC"/>
    <w:rsid w:val="009008FC"/>
    <w:rsid w:val="00900AB5"/>
    <w:rsid w:val="00906196"/>
    <w:rsid w:val="00910DE2"/>
    <w:rsid w:val="00912E3D"/>
    <w:rsid w:val="009138CB"/>
    <w:rsid w:val="00922C22"/>
    <w:rsid w:val="009237DE"/>
    <w:rsid w:val="00925252"/>
    <w:rsid w:val="009258DB"/>
    <w:rsid w:val="00925FBF"/>
    <w:rsid w:val="009309FA"/>
    <w:rsid w:val="00936209"/>
    <w:rsid w:val="00940AF3"/>
    <w:rsid w:val="0094695C"/>
    <w:rsid w:val="00950994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95A19"/>
    <w:rsid w:val="009A1464"/>
    <w:rsid w:val="009A25C7"/>
    <w:rsid w:val="009A2B6E"/>
    <w:rsid w:val="009A3E4D"/>
    <w:rsid w:val="009A65E5"/>
    <w:rsid w:val="009B223D"/>
    <w:rsid w:val="009B4A9D"/>
    <w:rsid w:val="009C62C1"/>
    <w:rsid w:val="009C7193"/>
    <w:rsid w:val="009D54FD"/>
    <w:rsid w:val="009E0970"/>
    <w:rsid w:val="009E112A"/>
    <w:rsid w:val="009F03D7"/>
    <w:rsid w:val="009F4214"/>
    <w:rsid w:val="009F7DDE"/>
    <w:rsid w:val="00A01F10"/>
    <w:rsid w:val="00A02514"/>
    <w:rsid w:val="00A0382A"/>
    <w:rsid w:val="00A040CB"/>
    <w:rsid w:val="00A0647C"/>
    <w:rsid w:val="00A067FB"/>
    <w:rsid w:val="00A07A16"/>
    <w:rsid w:val="00A1196F"/>
    <w:rsid w:val="00A1463A"/>
    <w:rsid w:val="00A14F1C"/>
    <w:rsid w:val="00A178E4"/>
    <w:rsid w:val="00A2125A"/>
    <w:rsid w:val="00A23001"/>
    <w:rsid w:val="00A3192E"/>
    <w:rsid w:val="00A34D86"/>
    <w:rsid w:val="00A41BB5"/>
    <w:rsid w:val="00A433B9"/>
    <w:rsid w:val="00A45C23"/>
    <w:rsid w:val="00A60CF8"/>
    <w:rsid w:val="00A61805"/>
    <w:rsid w:val="00A62432"/>
    <w:rsid w:val="00A64787"/>
    <w:rsid w:val="00A65B0F"/>
    <w:rsid w:val="00A6654E"/>
    <w:rsid w:val="00A7074E"/>
    <w:rsid w:val="00A71E63"/>
    <w:rsid w:val="00A769B8"/>
    <w:rsid w:val="00A77164"/>
    <w:rsid w:val="00A77D4C"/>
    <w:rsid w:val="00A8136D"/>
    <w:rsid w:val="00A814D8"/>
    <w:rsid w:val="00A818A8"/>
    <w:rsid w:val="00A940F1"/>
    <w:rsid w:val="00A957FD"/>
    <w:rsid w:val="00A97277"/>
    <w:rsid w:val="00AA1BD8"/>
    <w:rsid w:val="00AA2577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51E0"/>
    <w:rsid w:val="00AE67AF"/>
    <w:rsid w:val="00AE6B27"/>
    <w:rsid w:val="00AE73AA"/>
    <w:rsid w:val="00AE7FF7"/>
    <w:rsid w:val="00AF17C3"/>
    <w:rsid w:val="00AF5AF8"/>
    <w:rsid w:val="00AF7469"/>
    <w:rsid w:val="00B0209A"/>
    <w:rsid w:val="00B036C6"/>
    <w:rsid w:val="00B03CCA"/>
    <w:rsid w:val="00B10BFC"/>
    <w:rsid w:val="00B1249A"/>
    <w:rsid w:val="00B12534"/>
    <w:rsid w:val="00B12B41"/>
    <w:rsid w:val="00B25A92"/>
    <w:rsid w:val="00B309E8"/>
    <w:rsid w:val="00B3501A"/>
    <w:rsid w:val="00B3575B"/>
    <w:rsid w:val="00B35F92"/>
    <w:rsid w:val="00B41B7B"/>
    <w:rsid w:val="00B4352D"/>
    <w:rsid w:val="00B45477"/>
    <w:rsid w:val="00B512F0"/>
    <w:rsid w:val="00B5162B"/>
    <w:rsid w:val="00B5260D"/>
    <w:rsid w:val="00B55121"/>
    <w:rsid w:val="00B57BDB"/>
    <w:rsid w:val="00B65BFB"/>
    <w:rsid w:val="00B72DF4"/>
    <w:rsid w:val="00B72F46"/>
    <w:rsid w:val="00B76B9A"/>
    <w:rsid w:val="00B833F4"/>
    <w:rsid w:val="00B83798"/>
    <w:rsid w:val="00B84F01"/>
    <w:rsid w:val="00B91CC3"/>
    <w:rsid w:val="00B925E6"/>
    <w:rsid w:val="00B926A2"/>
    <w:rsid w:val="00B945FC"/>
    <w:rsid w:val="00B971EE"/>
    <w:rsid w:val="00B97457"/>
    <w:rsid w:val="00B97974"/>
    <w:rsid w:val="00BA0C6F"/>
    <w:rsid w:val="00BA3492"/>
    <w:rsid w:val="00BA68F7"/>
    <w:rsid w:val="00BB0C7A"/>
    <w:rsid w:val="00BB0DF4"/>
    <w:rsid w:val="00BB277B"/>
    <w:rsid w:val="00BC2556"/>
    <w:rsid w:val="00BD20F7"/>
    <w:rsid w:val="00BD6227"/>
    <w:rsid w:val="00BE5675"/>
    <w:rsid w:val="00BF04CD"/>
    <w:rsid w:val="00BF5135"/>
    <w:rsid w:val="00BF6D93"/>
    <w:rsid w:val="00C01D77"/>
    <w:rsid w:val="00C05D7B"/>
    <w:rsid w:val="00C13B57"/>
    <w:rsid w:val="00C16B11"/>
    <w:rsid w:val="00C20D81"/>
    <w:rsid w:val="00C219D2"/>
    <w:rsid w:val="00C22650"/>
    <w:rsid w:val="00C2431A"/>
    <w:rsid w:val="00C301EF"/>
    <w:rsid w:val="00C31567"/>
    <w:rsid w:val="00C3396A"/>
    <w:rsid w:val="00C344D5"/>
    <w:rsid w:val="00C4032B"/>
    <w:rsid w:val="00C42999"/>
    <w:rsid w:val="00C43719"/>
    <w:rsid w:val="00C4534C"/>
    <w:rsid w:val="00C50AA7"/>
    <w:rsid w:val="00C57066"/>
    <w:rsid w:val="00C6234C"/>
    <w:rsid w:val="00C64620"/>
    <w:rsid w:val="00C67E30"/>
    <w:rsid w:val="00C71CE7"/>
    <w:rsid w:val="00C7284D"/>
    <w:rsid w:val="00C7500A"/>
    <w:rsid w:val="00C761A8"/>
    <w:rsid w:val="00C77B9F"/>
    <w:rsid w:val="00C823FE"/>
    <w:rsid w:val="00C83B1F"/>
    <w:rsid w:val="00C85D97"/>
    <w:rsid w:val="00C86EED"/>
    <w:rsid w:val="00C935ED"/>
    <w:rsid w:val="00C9472A"/>
    <w:rsid w:val="00CB5FDD"/>
    <w:rsid w:val="00CB7464"/>
    <w:rsid w:val="00CC635B"/>
    <w:rsid w:val="00CD0767"/>
    <w:rsid w:val="00CD0A63"/>
    <w:rsid w:val="00CD25B6"/>
    <w:rsid w:val="00CD52E8"/>
    <w:rsid w:val="00CD72A8"/>
    <w:rsid w:val="00CD7AFE"/>
    <w:rsid w:val="00CE0ABE"/>
    <w:rsid w:val="00CE2D22"/>
    <w:rsid w:val="00CE3CA1"/>
    <w:rsid w:val="00CE609C"/>
    <w:rsid w:val="00CF013E"/>
    <w:rsid w:val="00CF1F69"/>
    <w:rsid w:val="00CF7CBA"/>
    <w:rsid w:val="00D00D1D"/>
    <w:rsid w:val="00D0311E"/>
    <w:rsid w:val="00D038D5"/>
    <w:rsid w:val="00D04448"/>
    <w:rsid w:val="00D0585E"/>
    <w:rsid w:val="00D06174"/>
    <w:rsid w:val="00D1144E"/>
    <w:rsid w:val="00D1356D"/>
    <w:rsid w:val="00D14877"/>
    <w:rsid w:val="00D15353"/>
    <w:rsid w:val="00D15E2A"/>
    <w:rsid w:val="00D2512C"/>
    <w:rsid w:val="00D26F0F"/>
    <w:rsid w:val="00D445E1"/>
    <w:rsid w:val="00D530CF"/>
    <w:rsid w:val="00D619C9"/>
    <w:rsid w:val="00D62E15"/>
    <w:rsid w:val="00D65C5F"/>
    <w:rsid w:val="00D6680E"/>
    <w:rsid w:val="00D67FE1"/>
    <w:rsid w:val="00D7311C"/>
    <w:rsid w:val="00D74153"/>
    <w:rsid w:val="00D925FC"/>
    <w:rsid w:val="00D95556"/>
    <w:rsid w:val="00D96B4A"/>
    <w:rsid w:val="00D96D9C"/>
    <w:rsid w:val="00DA42A2"/>
    <w:rsid w:val="00DA5BE7"/>
    <w:rsid w:val="00DA7783"/>
    <w:rsid w:val="00DB033E"/>
    <w:rsid w:val="00DB3CCA"/>
    <w:rsid w:val="00DB6677"/>
    <w:rsid w:val="00DB78DD"/>
    <w:rsid w:val="00DC4C51"/>
    <w:rsid w:val="00DC6CE7"/>
    <w:rsid w:val="00DC73BD"/>
    <w:rsid w:val="00DC7F97"/>
    <w:rsid w:val="00DD038F"/>
    <w:rsid w:val="00DD3BCC"/>
    <w:rsid w:val="00DD4D47"/>
    <w:rsid w:val="00DD6960"/>
    <w:rsid w:val="00DE46BC"/>
    <w:rsid w:val="00DE51B0"/>
    <w:rsid w:val="00DE55C3"/>
    <w:rsid w:val="00DE739B"/>
    <w:rsid w:val="00DF0DBC"/>
    <w:rsid w:val="00DF18EB"/>
    <w:rsid w:val="00DF5E65"/>
    <w:rsid w:val="00E01F1D"/>
    <w:rsid w:val="00E03D56"/>
    <w:rsid w:val="00E04CDA"/>
    <w:rsid w:val="00E055C3"/>
    <w:rsid w:val="00E07E45"/>
    <w:rsid w:val="00E1038B"/>
    <w:rsid w:val="00E10C58"/>
    <w:rsid w:val="00E149D6"/>
    <w:rsid w:val="00E25A62"/>
    <w:rsid w:val="00E25B4D"/>
    <w:rsid w:val="00E26B0D"/>
    <w:rsid w:val="00E3227A"/>
    <w:rsid w:val="00E32858"/>
    <w:rsid w:val="00E329EB"/>
    <w:rsid w:val="00E34D32"/>
    <w:rsid w:val="00E362A8"/>
    <w:rsid w:val="00E36B8E"/>
    <w:rsid w:val="00E41D93"/>
    <w:rsid w:val="00E42663"/>
    <w:rsid w:val="00E43DF1"/>
    <w:rsid w:val="00E44FB3"/>
    <w:rsid w:val="00E47D76"/>
    <w:rsid w:val="00E50C63"/>
    <w:rsid w:val="00E54199"/>
    <w:rsid w:val="00E56AC2"/>
    <w:rsid w:val="00E63AA7"/>
    <w:rsid w:val="00E65445"/>
    <w:rsid w:val="00E679B6"/>
    <w:rsid w:val="00E70295"/>
    <w:rsid w:val="00E731D1"/>
    <w:rsid w:val="00E74DD5"/>
    <w:rsid w:val="00E80377"/>
    <w:rsid w:val="00E80F92"/>
    <w:rsid w:val="00E81CDD"/>
    <w:rsid w:val="00E82F2C"/>
    <w:rsid w:val="00E83965"/>
    <w:rsid w:val="00E906E9"/>
    <w:rsid w:val="00E93167"/>
    <w:rsid w:val="00E9744D"/>
    <w:rsid w:val="00EA0BB1"/>
    <w:rsid w:val="00EA1586"/>
    <w:rsid w:val="00EA186E"/>
    <w:rsid w:val="00EA1C77"/>
    <w:rsid w:val="00EA336A"/>
    <w:rsid w:val="00EB51D3"/>
    <w:rsid w:val="00EC0579"/>
    <w:rsid w:val="00EC1FAF"/>
    <w:rsid w:val="00EC60AC"/>
    <w:rsid w:val="00EC60C3"/>
    <w:rsid w:val="00EC6B41"/>
    <w:rsid w:val="00ED13C4"/>
    <w:rsid w:val="00ED189A"/>
    <w:rsid w:val="00EE0182"/>
    <w:rsid w:val="00EE12F9"/>
    <w:rsid w:val="00EE28DD"/>
    <w:rsid w:val="00EE3F57"/>
    <w:rsid w:val="00EF09E9"/>
    <w:rsid w:val="00EF2240"/>
    <w:rsid w:val="00EF6E8F"/>
    <w:rsid w:val="00F0290F"/>
    <w:rsid w:val="00F05985"/>
    <w:rsid w:val="00F12030"/>
    <w:rsid w:val="00F143E3"/>
    <w:rsid w:val="00F1506A"/>
    <w:rsid w:val="00F1652C"/>
    <w:rsid w:val="00F175EC"/>
    <w:rsid w:val="00F20965"/>
    <w:rsid w:val="00F21750"/>
    <w:rsid w:val="00F251FB"/>
    <w:rsid w:val="00F26470"/>
    <w:rsid w:val="00F355D8"/>
    <w:rsid w:val="00F356C8"/>
    <w:rsid w:val="00F46D6A"/>
    <w:rsid w:val="00F470E4"/>
    <w:rsid w:val="00F476F1"/>
    <w:rsid w:val="00F56DD7"/>
    <w:rsid w:val="00F61652"/>
    <w:rsid w:val="00F62016"/>
    <w:rsid w:val="00F624E8"/>
    <w:rsid w:val="00F6450E"/>
    <w:rsid w:val="00F6624A"/>
    <w:rsid w:val="00F7389E"/>
    <w:rsid w:val="00F766F4"/>
    <w:rsid w:val="00F77F1B"/>
    <w:rsid w:val="00F814C9"/>
    <w:rsid w:val="00F833DF"/>
    <w:rsid w:val="00F85C92"/>
    <w:rsid w:val="00F86326"/>
    <w:rsid w:val="00F87FD5"/>
    <w:rsid w:val="00F9103E"/>
    <w:rsid w:val="00FA2AFF"/>
    <w:rsid w:val="00FA54F4"/>
    <w:rsid w:val="00FB3856"/>
    <w:rsid w:val="00FB788B"/>
    <w:rsid w:val="00FC1231"/>
    <w:rsid w:val="00FC19C7"/>
    <w:rsid w:val="00FC1CFD"/>
    <w:rsid w:val="00FC2023"/>
    <w:rsid w:val="00FC5600"/>
    <w:rsid w:val="00FD05EC"/>
    <w:rsid w:val="00FD340C"/>
    <w:rsid w:val="00FD56CF"/>
    <w:rsid w:val="00FE22B5"/>
    <w:rsid w:val="00FE24B2"/>
    <w:rsid w:val="00FE253A"/>
    <w:rsid w:val="00FE2A5B"/>
    <w:rsid w:val="00FE2E3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67EBA5"/>
  <w14:defaultImageDpi w14:val="330"/>
  <w15:docId w15:val="{418F4085-D90E-45FB-A24C-58C1B6DB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DD4D47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4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DC4C51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par">
    <w:name w:val="test_topo_par"/>
    <w:basedOn w:val="NoParagraphStyle"/>
    <w:uiPriority w:val="99"/>
    <w:rsid w:val="00DD4D47"/>
    <w:pPr>
      <w:widowControl/>
      <w:tabs>
        <w:tab w:val="left" w:pos="211"/>
        <w:tab w:val="left" w:pos="671"/>
        <w:tab w:val="left" w:pos="705"/>
      </w:tabs>
      <w:spacing w:line="520" w:lineRule="atLeas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character" w:customStyle="1" w:styleId="matriz">
    <w:name w:val="matriz"/>
    <w:uiPriority w:val="99"/>
    <w:rsid w:val="00DD4D47"/>
    <w:rPr>
      <w:sz w:val="22"/>
      <w:szCs w:val="22"/>
      <w:lang w:val="pt-BR"/>
    </w:rPr>
  </w:style>
  <w:style w:type="paragraph" w:customStyle="1" w:styleId="versao">
    <w:name w:val="versao"/>
    <w:basedOn w:val="NoParagraphStyle"/>
    <w:uiPriority w:val="99"/>
    <w:rsid w:val="00DD4D47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character" w:customStyle="1" w:styleId="hiddenversao">
    <w:name w:val="hidden_versao"/>
    <w:uiPriority w:val="99"/>
    <w:rsid w:val="00DD4D47"/>
    <w:rPr>
      <w:lang w:val="pt-BR"/>
    </w:rPr>
  </w:style>
  <w:style w:type="paragraph" w:customStyle="1" w:styleId="copyright">
    <w:name w:val="copyright"/>
    <w:basedOn w:val="NoParagraphStyle"/>
    <w:uiPriority w:val="99"/>
    <w:rsid w:val="00DD4D47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rodapepar">
    <w:name w:val="rodape_par"/>
    <w:basedOn w:val="NoParagraphStyle"/>
    <w:uiPriority w:val="99"/>
    <w:rsid w:val="00DD4D47"/>
    <w:pPr>
      <w:widowControl/>
      <w:tabs>
        <w:tab w:val="left" w:pos="283"/>
      </w:tabs>
      <w:spacing w:line="280" w:lineRule="atLeast"/>
      <w:jc w:val="right"/>
    </w:pPr>
    <w:rPr>
      <w:rFonts w:ascii="HelveticaNeueLT Std" w:eastAsiaTheme="minorHAnsi" w:hAnsi="HelveticaNeueLT Std" w:cs="HelveticaNeueLT Std"/>
      <w:spacing w:val="-2"/>
      <w:sz w:val="18"/>
      <w:szCs w:val="18"/>
      <w:lang w:val="pt-BR" w:eastAsia="en-US"/>
    </w:rPr>
  </w:style>
  <w:style w:type="character" w:customStyle="1" w:styleId="paginaextensoesq">
    <w:name w:val="pagina_extenso_esq"/>
    <w:uiPriority w:val="99"/>
    <w:rsid w:val="00DD4D47"/>
    <w:rPr>
      <w:lang w:val="pt-BR"/>
    </w:rPr>
  </w:style>
  <w:style w:type="paragraph" w:customStyle="1" w:styleId="numeroLinha">
    <w:name w:val="numeroLinha"/>
    <w:basedOn w:val="Normal"/>
    <w:qFormat/>
    <w:rsid w:val="005F4DD4"/>
    <w:pPr>
      <w:jc w:val="center"/>
    </w:pPr>
    <w:rPr>
      <w:color w:val="767171" w:themeColor="background2" w:themeShade="80"/>
      <w:sz w:val="15"/>
    </w:rPr>
  </w:style>
  <w:style w:type="paragraph" w:styleId="Revision">
    <w:name w:val="Revision"/>
    <w:hidden/>
    <w:uiPriority w:val="99"/>
    <w:semiHidden/>
    <w:rsid w:val="001F4903"/>
  </w:style>
  <w:style w:type="character" w:styleId="Hyperlink">
    <w:name w:val="Hyperlink"/>
    <w:basedOn w:val="DefaultParagraphFont"/>
    <w:uiPriority w:val="99"/>
    <w:unhideWhenUsed/>
    <w:rsid w:val="00F17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5EC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1D5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rbe.mec.pt/np4/READONPortugal.html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2A1FE0-2A7A-8044-A85B-9EC635CB6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7</Pages>
  <Words>1827</Words>
  <Characters>10420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Ana Guedes</cp:lastModifiedBy>
  <cp:revision>96</cp:revision>
  <cp:lastPrinted>2024-07-21T14:12:00Z</cp:lastPrinted>
  <dcterms:created xsi:type="dcterms:W3CDTF">2024-07-12T09:10:00Z</dcterms:created>
  <dcterms:modified xsi:type="dcterms:W3CDTF">2024-07-25T12:53:00Z</dcterms:modified>
</cp:coreProperties>
</file>