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063B9" w14:textId="4D1F53E8" w:rsidR="00CB5A86" w:rsidRDefault="00AF7B4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AE35674" wp14:editId="45E2DA1A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5C484" w14:textId="77777777" w:rsidR="00AF7B4E" w:rsidRDefault="00AF7B4E" w:rsidP="00AF7B4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D868F26" wp14:editId="7E2E6CCF">
                                    <wp:extent cx="2772000" cy="180000"/>
                                    <wp:effectExtent l="0" t="0" r="0" b="0"/>
                                    <wp:docPr id="2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6113064" wp14:editId="6C7A5B72">
                                    <wp:extent cx="540000" cy="180000"/>
                                    <wp:effectExtent l="0" t="0" r="0" b="0"/>
                                    <wp:docPr id="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D130C91" wp14:editId="4ED5DCBC">
                                    <wp:extent cx="432000" cy="180000"/>
                                    <wp:effectExtent l="0" t="0" r="635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D81EBC3" wp14:editId="7C3EA560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F7B4E" w:rsidRPr="007E5C41" w14:paraId="2488AAE4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AC0E11C" w14:textId="77777777" w:rsidR="00AF7B4E" w:rsidRPr="006F7DF7" w:rsidRDefault="00AF7B4E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DC03F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Frase ativa e frase passiva</w:t>
                                    </w:r>
                                  </w:p>
                                </w:tc>
                              </w:tr>
                            </w:tbl>
                            <w:p w14:paraId="2A10BDC1" w14:textId="77777777" w:rsidR="00AF7B4E" w:rsidRPr="006F7DF7" w:rsidRDefault="00AF7B4E" w:rsidP="00AF7B4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F4C4F2E" w14:textId="77777777" w:rsidR="00AF7B4E" w:rsidRPr="00033FB5" w:rsidRDefault="00AF7B4E" w:rsidP="00AF7B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5B58BA" w14:textId="77777777" w:rsidR="00AF7B4E" w:rsidRPr="003100F1" w:rsidRDefault="00AF7B4E" w:rsidP="00AF7B4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3100F1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6D678CFE" w14:textId="43A6D306" w:rsidR="00AF7B4E" w:rsidRPr="003100F1" w:rsidRDefault="00AF7B4E" w:rsidP="00AF7B4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3100F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C6475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3100F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3100F1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E35674" id="Agrupar 9" o:spid="_x0000_s1026" style="position:absolute;margin-left:0;margin-top:0;width:453.55pt;height:130.4pt;z-index:25166745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VIHTLEFAADh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" stroked="f">
                  <v:fill r:id="rId11" o:title="" opacity=".75" recolor="t" rotate="t" type="frame"/>
                  <v:textbox>
                    <w:txbxContent>
                      <w:p w14:paraId="5535C484" w14:textId="77777777" w:rsidR="00AF7B4E" w:rsidRDefault="00AF7B4E" w:rsidP="00AF7B4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D868F26" wp14:editId="7E2E6CCF">
                              <wp:extent cx="2772000" cy="180000"/>
                              <wp:effectExtent l="0" t="0" r="0" b="0"/>
                              <wp:docPr id="2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6113064" wp14:editId="6C7A5B72">
                              <wp:extent cx="540000" cy="180000"/>
                              <wp:effectExtent l="0" t="0" r="0" b="0"/>
                              <wp:docPr id="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D130C91" wp14:editId="4ED5DCBC">
                              <wp:extent cx="432000" cy="180000"/>
                              <wp:effectExtent l="0" t="0" r="635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D81EBC3" wp14:editId="7C3EA560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F7B4E" w:rsidRPr="007E5C41" w14:paraId="2488AAE4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AC0E11C" w14:textId="77777777" w:rsidR="00AF7B4E" w:rsidRPr="006F7DF7" w:rsidRDefault="00AF7B4E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DC03F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Frase ativa e frase passiva</w:t>
                              </w:r>
                            </w:p>
                          </w:tc>
                        </w:tr>
                      </w:tbl>
                      <w:p w14:paraId="2A10BDC1" w14:textId="77777777" w:rsidR="00AF7B4E" w:rsidRPr="006F7DF7" w:rsidRDefault="00AF7B4E" w:rsidP="00AF7B4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F4C4F2E" w14:textId="77777777" w:rsidR="00AF7B4E" w:rsidRPr="00033FB5" w:rsidRDefault="00AF7B4E" w:rsidP="00AF7B4E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A5B58BA" w14:textId="77777777" w:rsidR="00AF7B4E" w:rsidRPr="003100F1" w:rsidRDefault="00AF7B4E" w:rsidP="00AF7B4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3100F1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6D678CFE" w14:textId="43A6D306" w:rsidR="00AF7B4E" w:rsidRPr="003100F1" w:rsidRDefault="00AF7B4E" w:rsidP="00AF7B4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3100F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C6475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3100F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3100F1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20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0FE5E23" w14:textId="79A225F4" w:rsidR="00062838" w:rsidRPr="006E1C21" w:rsidRDefault="00062838" w:rsidP="00C64752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796E4BD1" w14:textId="2169A4EA" w:rsidR="00090416" w:rsidRPr="00C64752" w:rsidRDefault="0091535E" w:rsidP="00C64752">
      <w:pPr>
        <w:spacing w:before="360" w:after="0"/>
        <w:ind w:left="243" w:hanging="243"/>
        <w:jc w:val="both"/>
        <w:rPr>
          <w:rFonts w:ascii="Calibri" w:eastAsia="Times New Roman" w:hAnsi="Calibri" w:cs="Calibri"/>
          <w:noProof/>
        </w:rPr>
      </w:pPr>
      <w:r w:rsidRPr="00AF7B4E">
        <w:rPr>
          <w:rFonts w:cstheme="minorHAnsi"/>
          <w:b/>
          <w:color w:val="007DBA"/>
        </w:rPr>
        <w:t>1.</w:t>
      </w:r>
      <w:r w:rsidR="00C64752">
        <w:rPr>
          <w:rFonts w:cstheme="minorHAnsi"/>
        </w:rPr>
        <w:tab/>
      </w:r>
      <w:r w:rsidR="00C64752" w:rsidRPr="00C64752">
        <w:rPr>
          <w:rFonts w:cstheme="minorHAnsi"/>
          <w:lang w:val="pt-BR"/>
        </w:rPr>
        <w:t>Classifica cada uma das frases seguintes como ativa (A) ou passiva (P)</w:t>
      </w:r>
      <w:r w:rsidR="007D447E" w:rsidRPr="00C64752">
        <w:rPr>
          <w:rFonts w:cstheme="minorHAnsi"/>
          <w:lang w:val="pt-BR"/>
        </w:rPr>
        <w:t>.</w:t>
      </w:r>
      <w:r w:rsidR="00AF7B4E" w:rsidRPr="00C64752">
        <w:rPr>
          <w:rFonts w:ascii="Calibri" w:eastAsia="Times New Roman" w:hAnsi="Calibri" w:cs="Calibri"/>
          <w:noProof/>
        </w:rPr>
        <w:t xml:space="preserve"> </w:t>
      </w:r>
      <w:r w:rsidR="00C64752" w:rsidRPr="00C64752">
        <w:rPr>
          <w:rFonts w:ascii="Calibri" w:eastAsia="Times New Roman" w:hAnsi="Calibri" w:cs="Calibri"/>
          <w:noProof/>
        </w:rPr>
        <w:t>Depois</w:t>
      </w:r>
      <w:r w:rsidR="000B69B5">
        <w:rPr>
          <w:rFonts w:ascii="Calibri" w:eastAsia="Times New Roman" w:hAnsi="Calibri" w:cs="Calibri"/>
          <w:noProof/>
        </w:rPr>
        <w:t>,</w:t>
      </w:r>
      <w:r w:rsidR="00C64752" w:rsidRPr="00C64752">
        <w:rPr>
          <w:rFonts w:ascii="Calibri" w:eastAsia="Times New Roman" w:hAnsi="Calibri" w:cs="Calibri"/>
          <w:noProof/>
        </w:rPr>
        <w:t xml:space="preserve"> procede à trans</w:t>
      </w:r>
      <w:r w:rsidR="000B69B5">
        <w:rPr>
          <w:rFonts w:ascii="Calibri" w:eastAsia="Times New Roman" w:hAnsi="Calibri" w:cs="Calibri"/>
          <w:noProof/>
        </w:rPr>
        <w:softHyphen/>
      </w:r>
      <w:r w:rsidR="00C64752" w:rsidRPr="00C64752">
        <w:rPr>
          <w:rFonts w:ascii="Calibri" w:eastAsia="Times New Roman" w:hAnsi="Calibri" w:cs="Calibri"/>
          <w:noProof/>
        </w:rPr>
        <w:t xml:space="preserve">formação em </w:t>
      </w:r>
      <w:r w:rsidR="00C64752" w:rsidRPr="00F26D24">
        <w:rPr>
          <w:rFonts w:ascii="Calibri" w:eastAsia="Times New Roman" w:hAnsi="Calibri" w:cs="Calibri"/>
          <w:b/>
          <w:bCs/>
          <w:noProof/>
          <w:color w:val="007DBA"/>
        </w:rPr>
        <w:t>frase ativa</w:t>
      </w:r>
      <w:r w:rsidR="00C64752" w:rsidRPr="00C64752">
        <w:rPr>
          <w:rFonts w:ascii="Calibri" w:eastAsia="Times New Roman" w:hAnsi="Calibri" w:cs="Calibri"/>
          <w:noProof/>
        </w:rPr>
        <w:t xml:space="preserve"> ou </w:t>
      </w:r>
      <w:r w:rsidR="000B69B5" w:rsidRPr="00F26D24">
        <w:rPr>
          <w:rFonts w:ascii="Calibri" w:eastAsia="Times New Roman" w:hAnsi="Calibri" w:cs="Calibri"/>
          <w:b/>
          <w:bCs/>
          <w:noProof/>
          <w:color w:val="007DBA"/>
        </w:rPr>
        <w:t xml:space="preserve">frase </w:t>
      </w:r>
      <w:r w:rsidR="00C64752" w:rsidRPr="00F26D24">
        <w:rPr>
          <w:rFonts w:ascii="Calibri" w:eastAsia="Times New Roman" w:hAnsi="Calibri" w:cs="Calibri"/>
          <w:b/>
          <w:bCs/>
          <w:noProof/>
          <w:color w:val="007DBA"/>
        </w:rPr>
        <w:t>passiva</w:t>
      </w:r>
      <w:r w:rsidR="000B69B5">
        <w:rPr>
          <w:rFonts w:ascii="Calibri" w:eastAsia="Times New Roman" w:hAnsi="Calibri" w:cs="Calibri"/>
          <w:noProof/>
        </w:rPr>
        <w:t>, conforme o caso</w:t>
      </w:r>
      <w:r w:rsidR="00C64752" w:rsidRPr="00C64752">
        <w:rPr>
          <w:rFonts w:ascii="Calibri" w:eastAsia="Times New Roman" w:hAnsi="Calibri" w:cs="Calibri"/>
          <w:noProof/>
        </w:rPr>
        <w:t>.</w:t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3CAD1701" w14:textId="77777777" w:rsidTr="00A311E1">
        <w:trPr>
          <w:trHeight w:val="305"/>
        </w:trPr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44974" w14:textId="48EABBA9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60"/>
              <w:rPr>
                <w:i/>
                <w:color w:val="000000"/>
                <w:szCs w:val="20"/>
                <w:lang w:val="pt-BR"/>
              </w:rPr>
            </w:pPr>
            <w:r>
              <w:rPr>
                <w:rFonts w:cstheme="minorHAnsi"/>
                <w:b/>
                <w:color w:val="007DBA"/>
              </w:rPr>
              <w:t>a.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E52E5A4" wp14:editId="3D409966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8D7A20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2E5A4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94haAIAAMs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hyfeI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48D7A20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O jornalista deu a notícia que todos aguardavam.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2BC43" w14:textId="77777777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60"/>
              <w:rPr>
                <w:i/>
                <w:color w:val="000000"/>
                <w:szCs w:val="20"/>
                <w:lang w:val="pt-BR"/>
              </w:rPr>
            </w:pPr>
          </w:p>
        </w:tc>
      </w:tr>
    </w:tbl>
    <w:p w14:paraId="06770662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5CF3D85E" w14:textId="77777777" w:rsidTr="001D57E4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51D6" w14:textId="62653FCC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rPr>
                <w:i/>
                <w:color w:val="000000"/>
                <w:szCs w:val="20"/>
                <w:lang w:val="pt-BR"/>
              </w:rPr>
            </w:pPr>
            <w:r>
              <w:rPr>
                <w:rFonts w:cstheme="minorHAnsi"/>
                <w:b/>
                <w:color w:val="007DBA"/>
              </w:rPr>
              <w:t>b.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249A934" wp14:editId="0EED3737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A21117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49A934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W4aAIAAMs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a4A1u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CA21117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Uma história é lida todas as noites pela avó do menino.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85BBA" w14:textId="77777777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ind w:left="872" w:hanging="872"/>
              <w:rPr>
                <w:i/>
                <w:color w:val="000000"/>
                <w:szCs w:val="20"/>
                <w:lang w:val="pt-BR"/>
              </w:rPr>
            </w:pPr>
          </w:p>
        </w:tc>
      </w:tr>
    </w:tbl>
    <w:p w14:paraId="1F3CA130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748BE8D6" w14:textId="77777777" w:rsidTr="001D57E4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07A46" w14:textId="662DA5FB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c.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D6BEE41" wp14:editId="70A01312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36DA49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6BEE41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/KumH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C36DA49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O banco alimentar ajuda</w:t>
            </w:r>
            <w:r w:rsidRPr="00764228">
              <w:rPr>
                <w:rFonts w:eastAsia="Times New Roman"/>
                <w:b/>
                <w:i/>
                <w:lang w:val="pt-BR"/>
              </w:rPr>
              <w:t xml:space="preserve"> </w:t>
            </w:r>
            <w:r w:rsidRPr="00764228">
              <w:rPr>
                <w:rFonts w:eastAsia="Times New Roman"/>
                <w:i/>
                <w:lang w:val="pt-BR"/>
              </w:rPr>
              <w:t>muitas famílias.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8707" w14:textId="77777777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</w:tbl>
    <w:p w14:paraId="74008221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0547CB67" w14:textId="77777777" w:rsidTr="001D57E4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05D04" w14:textId="34805466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d.</w:t>
            </w:r>
            <w:r>
              <w:rPr>
                <w:rFonts w:cstheme="minorHAnsi"/>
                <w:b/>
                <w:color w:val="007DBA"/>
              </w:rPr>
              <w:tab/>
            </w: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808831D" wp14:editId="099AC6D5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9676872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08831D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THZwIAAMs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fOtTH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9676872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Os turistas visitarão o interior do país.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D4549" w14:textId="77777777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</w:tbl>
    <w:p w14:paraId="528D2812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0B90FD6B" w14:textId="77777777" w:rsidTr="001D57E4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BF14B" w14:textId="784A923F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rPr>
                <w:i/>
                <w:color w:val="000000"/>
                <w:szCs w:val="20"/>
                <w:lang w:val="pt-BR"/>
              </w:rPr>
            </w:pPr>
            <w:r>
              <w:rPr>
                <w:rFonts w:cstheme="minorHAnsi"/>
                <w:b/>
                <w:color w:val="007DBA"/>
              </w:rPr>
              <w:t>e.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4592C95" wp14:editId="7C10338E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8FF8AD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592C95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DmPz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68FF8AD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A corrida tinha sido ganha por um atleta estrangeiro.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4C25C" w14:textId="77777777" w:rsidR="00C64752" w:rsidRPr="007C5861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ind w:left="872" w:hanging="872"/>
              <w:rPr>
                <w:i/>
                <w:color w:val="000000"/>
                <w:szCs w:val="20"/>
                <w:lang w:val="pt-BR"/>
              </w:rPr>
            </w:pPr>
          </w:p>
        </w:tc>
      </w:tr>
    </w:tbl>
    <w:p w14:paraId="0C470C97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C64752" w14:paraId="3766FFBC" w14:textId="77777777" w:rsidTr="001D57E4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6BBF9" w14:textId="24DB8EDB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f.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496D037" wp14:editId="78BE8ABF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70A0657" w14:textId="77777777" w:rsidR="00C64752" w:rsidRPr="004206C0" w:rsidRDefault="00C64752" w:rsidP="00C6475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96D03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N/aA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zo+l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MiM99epJHIwBfMs1oT9Ay/fMlZlE1jFtUeMJ+UijJvG&#10;66v0cpncmPYOwpW9cyomj8hFZO93D0Buev/AxLnGZ/ZD8YoBo2+MtLjcBKy7RI+I9IgrP15UeGXS&#10;M07rHXfyUE9eLz+h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BQjf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70A0657" w14:textId="77777777" w:rsidR="00C64752" w:rsidRPr="004206C0" w:rsidRDefault="00C64752" w:rsidP="00C6475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64228">
              <w:rPr>
                <w:rFonts w:eastAsia="Times New Roman"/>
                <w:i/>
                <w:lang w:val="pt-BR"/>
              </w:rPr>
              <w:t>Vandalizaram as estátuas...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631F3" w14:textId="77777777" w:rsidR="00C64752" w:rsidRPr="007603D7" w:rsidRDefault="00C64752" w:rsidP="00A311E1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</w:tbl>
    <w:p w14:paraId="1CBAAC5D" w14:textId="77777777" w:rsidR="00C64752" w:rsidRPr="005355D5" w:rsidRDefault="00C64752" w:rsidP="00C64752">
      <w:pPr>
        <w:tabs>
          <w:tab w:val="right" w:leader="underscore" w:pos="8787"/>
        </w:tabs>
        <w:autoSpaceDE w:val="0"/>
        <w:autoSpaceDN w:val="0"/>
        <w:adjustRightInd w:val="0"/>
        <w:spacing w:after="0" w:line="280" w:lineRule="exact"/>
        <w:ind w:left="966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p w14:paraId="6ACEA5AC" w14:textId="440390DD" w:rsidR="00FD5482" w:rsidRDefault="00FD5482" w:rsidP="000B69B5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jc w:val="both"/>
        <w:rPr>
          <w:rFonts w:cstheme="minorHAnsi"/>
        </w:rPr>
      </w:pPr>
      <w:r w:rsidRPr="00AF7B4E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24573B" w:rsidRPr="0024573B">
        <w:rPr>
          <w:rFonts w:cstheme="minorHAnsi"/>
          <w:lang w:val="pt-BR"/>
        </w:rPr>
        <w:t xml:space="preserve">Assinala </w:t>
      </w:r>
      <w:r w:rsidR="000B69B5">
        <w:rPr>
          <w:rFonts w:cstheme="minorHAnsi"/>
          <w:lang w:val="pt-BR"/>
        </w:rPr>
        <w:t xml:space="preserve">com </w:t>
      </w:r>
      <w:r w:rsidR="000B69B5">
        <w:rPr>
          <w:rFonts w:ascii="MS Gothic" w:eastAsia="MS Gothic" w:hAnsi="MS Gothic" w:cstheme="minorHAnsi" w:hint="eastAsia"/>
          <w:lang w:val="pt-BR"/>
        </w:rPr>
        <w:t>✗</w:t>
      </w:r>
      <w:r w:rsidR="0024573B" w:rsidRPr="0024573B">
        <w:rPr>
          <w:rFonts w:cstheme="minorHAnsi"/>
          <w:lang w:val="pt-BR"/>
        </w:rPr>
        <w:t xml:space="preserve">a única opção correta para cada </w:t>
      </w:r>
      <w:r w:rsidR="00F26D24">
        <w:rPr>
          <w:rFonts w:cstheme="minorHAnsi"/>
          <w:lang w:val="pt-BR"/>
        </w:rPr>
        <w:t>item</w:t>
      </w:r>
      <w:r w:rsidR="002772EE">
        <w:rPr>
          <w:rFonts w:cstheme="minorHAnsi"/>
        </w:rPr>
        <w:t>.</w:t>
      </w:r>
    </w:p>
    <w:p w14:paraId="14B6ADA6" w14:textId="36DDCC86" w:rsidR="0024573B" w:rsidRPr="0037144B" w:rsidRDefault="0024573B" w:rsidP="00220559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605" w:hanging="346"/>
        <w:jc w:val="both"/>
        <w:rPr>
          <w:rFonts w:cstheme="minorHAnsi"/>
          <w:lang w:val="pt-BR"/>
        </w:rPr>
      </w:pPr>
      <w:r w:rsidRPr="00AF7B4E">
        <w:rPr>
          <w:rFonts w:cstheme="minorHAnsi"/>
          <w:b/>
          <w:color w:val="007DBA"/>
        </w:rPr>
        <w:t>2.1</w:t>
      </w:r>
      <w:r w:rsidRPr="00F31AAF">
        <w:rPr>
          <w:rFonts w:cstheme="minorHAnsi"/>
        </w:rPr>
        <w:t xml:space="preserve"> </w:t>
      </w:r>
      <w:r w:rsidRPr="0024573B">
        <w:rPr>
          <w:rFonts w:cstheme="minorHAnsi"/>
          <w:lang w:val="pt-BR"/>
        </w:rPr>
        <w:t xml:space="preserve">A </w:t>
      </w:r>
      <w:r w:rsidRPr="0037144B">
        <w:rPr>
          <w:rFonts w:cstheme="minorHAnsi"/>
          <w:lang w:val="pt-BR"/>
        </w:rPr>
        <w:t xml:space="preserve">frase </w:t>
      </w:r>
      <w:r w:rsidRPr="0037144B">
        <w:rPr>
          <w:rFonts w:cstheme="minorHAnsi"/>
          <w:i/>
          <w:lang w:val="pt-BR"/>
        </w:rPr>
        <w:t>A Ana chegou atrasada à escola</w:t>
      </w:r>
    </w:p>
    <w:tbl>
      <w:tblPr>
        <w:tblStyle w:val="TabelacomGrelha"/>
        <w:tblW w:w="8301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24573B" w14:paraId="6683AA24" w14:textId="77777777" w:rsidTr="0024573B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07E04" w14:textId="77777777" w:rsidR="0024573B" w:rsidRPr="00AF7B4E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F2895" w14:textId="77777777" w:rsidR="0024573B" w:rsidRDefault="0024573B" w:rsidP="00583A31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150FC99" wp14:editId="5F093F48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0055895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50FC99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CBaAIAAMw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E1wg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0055895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4C0C2" w14:textId="3C4C5836" w:rsidR="0024573B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808080" w:themeColor="background1" w:themeShade="80"/>
              </w:rPr>
            </w:pPr>
            <w:r w:rsidRPr="0024573B">
              <w:rPr>
                <w:lang w:val="pt-BR"/>
              </w:rPr>
              <w:t>não pode ser transformada em frase passiva</w:t>
            </w:r>
            <w:r w:rsidR="0037144B">
              <w:rPr>
                <w:lang w:val="pt-BR"/>
              </w:rPr>
              <w:t>.</w:t>
            </w:r>
          </w:p>
        </w:tc>
      </w:tr>
      <w:tr w:rsidR="0024573B" w14:paraId="56902E20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314D9" w14:textId="77777777" w:rsidR="0024573B" w:rsidRPr="00AF7B4E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A6A5" w14:textId="77777777" w:rsidR="0024573B" w:rsidRDefault="0024573B" w:rsidP="00583A31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A068D6A" wp14:editId="5743CDF5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83FBC4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068D6A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8y90oagIAAMw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C83FBC4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CCB4E" w14:textId="77777777" w:rsidR="0024573B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808080" w:themeColor="background1" w:themeShade="80"/>
              </w:rPr>
            </w:pPr>
            <w:r w:rsidRPr="0024573B">
              <w:rPr>
                <w:lang w:val="pt-BR"/>
              </w:rPr>
              <w:t>é passiva e não pode ser transformada em frase ativa</w:t>
            </w:r>
            <w:r w:rsidRPr="003549FD">
              <w:t>.</w:t>
            </w:r>
          </w:p>
        </w:tc>
      </w:tr>
      <w:tr w:rsidR="0024573B" w14:paraId="74E1733A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744663B4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4B6BE7AD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BBF61E8" wp14:editId="0AB62892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5F6200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BF61E8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Kcyc3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95F6200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</w:tcPr>
          <w:p w14:paraId="05A3B849" w14:textId="77777777" w:rsidR="0024573B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808080" w:themeColor="background1" w:themeShade="80"/>
              </w:rPr>
            </w:pPr>
            <w:r w:rsidRPr="0024573B">
              <w:rPr>
                <w:lang w:val="pt-BR"/>
              </w:rPr>
              <w:t>não integra um sujeito que possa desempenhar a</w:t>
            </w:r>
            <w:r>
              <w:rPr>
                <w:lang w:val="pt-BR"/>
              </w:rPr>
              <w:t xml:space="preserve"> função de complemento agente </w:t>
            </w:r>
            <w:r w:rsidRPr="0024573B">
              <w:rPr>
                <w:lang w:val="pt-BR"/>
              </w:rPr>
              <w:t>da passiva</w:t>
            </w:r>
            <w:r w:rsidRPr="003549FD">
              <w:t>.</w:t>
            </w:r>
          </w:p>
        </w:tc>
      </w:tr>
      <w:tr w:rsidR="0024573B" w14:paraId="13721E9A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E6672" w14:textId="77777777" w:rsidR="0024573B" w:rsidRPr="00AF7B4E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CC5F5" w14:textId="77777777" w:rsidR="0024573B" w:rsidRPr="00F02A2A" w:rsidRDefault="0024573B" w:rsidP="00583A31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127B520" wp14:editId="716A97D5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355457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27B520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Bm3K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9355457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317BA" w14:textId="77777777" w:rsidR="0024573B" w:rsidRPr="003549FD" w:rsidRDefault="0024573B" w:rsidP="00583A31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</w:pPr>
            <w:r w:rsidRPr="0024573B">
              <w:rPr>
                <w:lang w:val="pt-BR"/>
              </w:rPr>
              <w:t>tem um predicado constituído por um verbo transitivo direto</w:t>
            </w:r>
            <w:r w:rsidRPr="003304F6">
              <w:t>.</w:t>
            </w:r>
          </w:p>
        </w:tc>
      </w:tr>
    </w:tbl>
    <w:p w14:paraId="1C0CC04E" w14:textId="77777777" w:rsidR="0024573B" w:rsidRDefault="0024573B" w:rsidP="00220559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605" w:hanging="346"/>
        <w:jc w:val="both"/>
        <w:rPr>
          <w:rFonts w:cstheme="minorHAnsi"/>
          <w:b/>
          <w:lang w:val="pt-BR"/>
        </w:rPr>
      </w:pPr>
      <w:r w:rsidRPr="00AF7B4E">
        <w:rPr>
          <w:rFonts w:cstheme="minorHAnsi"/>
          <w:b/>
          <w:color w:val="007DBA"/>
        </w:rPr>
        <w:t>2.2</w:t>
      </w:r>
      <w:r w:rsidRPr="00F31AAF">
        <w:rPr>
          <w:rFonts w:cstheme="minorHAnsi"/>
        </w:rPr>
        <w:t xml:space="preserve"> </w:t>
      </w:r>
      <w:r w:rsidRPr="0024573B">
        <w:rPr>
          <w:rFonts w:cstheme="minorHAnsi"/>
          <w:lang w:val="pt-BR"/>
        </w:rPr>
        <w:t>Na transformação de uma frase ativa em frase passiva</w:t>
      </w:r>
      <w:r>
        <w:rPr>
          <w:rFonts w:cstheme="minorHAnsi"/>
          <w:lang w:val="pt-BR"/>
        </w:rPr>
        <w:t>,</w:t>
      </w:r>
    </w:p>
    <w:tbl>
      <w:tblPr>
        <w:tblStyle w:val="TabelacomGrelha"/>
        <w:tblW w:w="8301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24573B" w14:paraId="2A4858DC" w14:textId="77777777" w:rsidTr="0024573B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A3951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5AF1E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D367590" wp14:editId="0849180B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254F09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367590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9/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bDiPH8AOYWy0cGnnBkpHfqquUC1+DDBogpyHDxWoVbPiqDPB5OkhQN0ve/3Ud/ZgZbpeiZ0jz6&#10;tx2QlsJ8tsyZ2VkeAQrHCh0r22PF7rpLZESYFtxdEjmYgjmIFWH3wNu3ilXZBFZx7RHkSbkM46rx&#10;/iq9WiU35r2DcG3vnIrJI3QR2vvhAchNBAjMnBs80B+KFxQYfWOkxdUuYNUmfkSoR1z59aLCO5Pe&#10;cdrvuJTHevJ6/gs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Jsl9/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4254F09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BF1CF" w14:textId="77777777" w:rsidR="0024573B" w:rsidRPr="00645A12" w:rsidRDefault="0024573B" w:rsidP="0024573B">
            <w:pPr>
              <w:spacing w:before="20" w:after="20"/>
              <w:rPr>
                <w:lang w:val="pt-BR"/>
              </w:rPr>
            </w:pPr>
            <w:r w:rsidRPr="00645A12">
              <w:rPr>
                <w:lang w:val="pt-BR"/>
              </w:rPr>
              <w:t>o complemento direto assume a função sintática de complemento oblíquo.</w:t>
            </w:r>
          </w:p>
        </w:tc>
      </w:tr>
      <w:tr w:rsidR="0024573B" w14:paraId="1E552A67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5AE6A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DEB8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6108E9D" wp14:editId="37F92B62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7717A6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108E9D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M9jZw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H2M9j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D7717A6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CF3E2" w14:textId="77777777" w:rsidR="0024573B" w:rsidRPr="00645A12" w:rsidRDefault="0024573B" w:rsidP="0024573B">
            <w:pPr>
              <w:spacing w:before="20" w:after="20"/>
              <w:rPr>
                <w:lang w:val="pt-BR"/>
              </w:rPr>
            </w:pPr>
            <w:r w:rsidRPr="00645A12">
              <w:rPr>
                <w:lang w:val="pt-BR"/>
              </w:rPr>
              <w:t>o sujeito assume a função sintática de complemento direto.</w:t>
            </w:r>
          </w:p>
        </w:tc>
      </w:tr>
      <w:tr w:rsidR="0024573B" w14:paraId="0C9FAAAD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86A4A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26D8E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93F1D8" wp14:editId="5B13B29D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D99564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93F1D8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yyaAIAAM0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0AJMs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6D99564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19DCE" w14:textId="77777777" w:rsidR="0024573B" w:rsidRPr="00645A12" w:rsidRDefault="0024573B" w:rsidP="0024573B">
            <w:pPr>
              <w:spacing w:before="20" w:after="20"/>
              <w:rPr>
                <w:lang w:val="pt-BR"/>
              </w:rPr>
            </w:pPr>
            <w:r w:rsidRPr="00645A12">
              <w:rPr>
                <w:lang w:val="pt-BR"/>
              </w:rPr>
              <w:t xml:space="preserve">o predicado da frase passiva tem de incluir o verbo auxiliar </w:t>
            </w:r>
            <w:r w:rsidRPr="00645A12">
              <w:rPr>
                <w:i/>
                <w:lang w:val="pt-BR"/>
              </w:rPr>
              <w:t>ser</w:t>
            </w:r>
            <w:r w:rsidRPr="00645A12">
              <w:rPr>
                <w:lang w:val="pt-BR"/>
              </w:rPr>
              <w:t>.</w:t>
            </w:r>
          </w:p>
        </w:tc>
      </w:tr>
      <w:tr w:rsidR="0024573B" w14:paraId="06EBC1A9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36338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25A45" w14:textId="77777777" w:rsidR="0024573B" w:rsidRPr="00F02A2A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2A667FD" wp14:editId="0B0DA54B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A828D4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A667FD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0AaAIAAM0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I8bHezA3WD4y8IQjI71Tly0XuAIfboGYggwXr1W44aMyyOPhJEnRIH3/2330Z2awVYqeKc2j&#10;f9sCaSnMZ8ucmZ3mEaBwqNChsjlU7La7QEZkxgvsVBI5mILZixVh98Dbt4pV2QRWce0R5Em5COOq&#10;8f4qvVolN+a9g3Bl75yKySN0Edr74QHITQQIzJxr3NMfihcUGH1jpMXVNmDVJn5EqEdc+fWiwjuT&#10;3nHa77iUh3ryev4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I1dA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6A828D4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DFDBB" w14:textId="77777777" w:rsidR="0024573B" w:rsidRPr="00645A12" w:rsidRDefault="0024573B" w:rsidP="0024573B">
            <w:pPr>
              <w:spacing w:before="20" w:after="20"/>
              <w:rPr>
                <w:lang w:val="pt-BR"/>
              </w:rPr>
            </w:pPr>
            <w:r w:rsidRPr="00645A12">
              <w:rPr>
                <w:lang w:val="pt-BR"/>
              </w:rPr>
              <w:t xml:space="preserve">o predicado da frase passiva tem de incluir o verbo auxiliar </w:t>
            </w:r>
            <w:r w:rsidRPr="00645A12">
              <w:rPr>
                <w:i/>
                <w:lang w:val="pt-BR"/>
              </w:rPr>
              <w:t>ter</w:t>
            </w:r>
            <w:r w:rsidRPr="00645A12">
              <w:rPr>
                <w:lang w:val="pt-BR"/>
              </w:rPr>
              <w:t>.</w:t>
            </w:r>
          </w:p>
        </w:tc>
      </w:tr>
    </w:tbl>
    <w:p w14:paraId="15C812BA" w14:textId="2936F471" w:rsidR="0024573B" w:rsidRDefault="0024573B" w:rsidP="00220559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605" w:hanging="346"/>
        <w:jc w:val="both"/>
        <w:rPr>
          <w:rFonts w:cstheme="minorHAnsi"/>
          <w:b/>
          <w:lang w:val="pt-BR"/>
        </w:rPr>
      </w:pPr>
      <w:r w:rsidRPr="00AF7B4E">
        <w:rPr>
          <w:rFonts w:cstheme="minorHAnsi"/>
          <w:b/>
          <w:color w:val="007DBA"/>
        </w:rPr>
        <w:t>2.3</w:t>
      </w:r>
      <w:r w:rsidRPr="00F31AAF">
        <w:rPr>
          <w:rFonts w:cstheme="minorHAnsi"/>
        </w:rPr>
        <w:t xml:space="preserve"> </w:t>
      </w:r>
      <w:r w:rsidRPr="0024573B">
        <w:rPr>
          <w:rFonts w:cstheme="minorHAnsi"/>
          <w:lang w:val="pt-BR"/>
        </w:rPr>
        <w:t xml:space="preserve">À frase ativa </w:t>
      </w:r>
      <w:r w:rsidRPr="0037144B">
        <w:rPr>
          <w:rFonts w:cstheme="minorHAnsi"/>
          <w:i/>
          <w:lang w:val="pt-BR"/>
        </w:rPr>
        <w:t xml:space="preserve">O júri já </w:t>
      </w:r>
      <w:r w:rsidR="0037144B">
        <w:rPr>
          <w:rFonts w:cstheme="minorHAnsi"/>
          <w:i/>
          <w:lang w:val="pt-BR"/>
        </w:rPr>
        <w:t>escolheu o vencedor do festival</w:t>
      </w:r>
      <w:r w:rsidRPr="0037144B">
        <w:rPr>
          <w:rFonts w:cstheme="minorHAnsi"/>
          <w:lang w:val="pt-BR"/>
        </w:rPr>
        <w:t xml:space="preserve"> corresponde</w:t>
      </w:r>
      <w:r w:rsidRPr="0024573B">
        <w:rPr>
          <w:rFonts w:cstheme="minorHAnsi"/>
          <w:lang w:val="pt-BR"/>
        </w:rPr>
        <w:t xml:space="preserve"> a frase passiva</w:t>
      </w:r>
    </w:p>
    <w:tbl>
      <w:tblPr>
        <w:tblStyle w:val="TabelacomGrelha"/>
        <w:tblW w:w="8301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24573B" w14:paraId="562534E8" w14:textId="77777777" w:rsidTr="0024573B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31435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AF64B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839673C" wp14:editId="6454CF79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8CA919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39673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myLaAIAAM0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NZsi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C8CA919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76832" w14:textId="326C4FF5" w:rsidR="0024573B" w:rsidRPr="000B75A8" w:rsidRDefault="0024573B" w:rsidP="0024573B">
            <w:pPr>
              <w:spacing w:before="20" w:after="20"/>
              <w:rPr>
                <w:i/>
                <w:iCs/>
                <w:lang w:val="pt-BR"/>
              </w:rPr>
            </w:pPr>
            <w:r w:rsidRPr="000B75A8">
              <w:rPr>
                <w:i/>
                <w:iCs/>
                <w:lang w:val="pt-BR"/>
              </w:rPr>
              <w:t>O festival já foi escolhido pelo júri.</w:t>
            </w:r>
          </w:p>
        </w:tc>
      </w:tr>
      <w:tr w:rsidR="0024573B" w14:paraId="366E8E8A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B93F3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7D227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CD69303" wp14:editId="67D80313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341BE49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D69303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CvPyX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341BE49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60C32" w14:textId="77777777" w:rsidR="0024573B" w:rsidRPr="000B75A8" w:rsidRDefault="0024573B" w:rsidP="0024573B">
            <w:pPr>
              <w:spacing w:before="20" w:after="20"/>
              <w:rPr>
                <w:i/>
                <w:iCs/>
                <w:lang w:val="pt-BR"/>
              </w:rPr>
            </w:pPr>
            <w:r w:rsidRPr="000B75A8">
              <w:rPr>
                <w:i/>
                <w:iCs/>
                <w:lang w:val="pt-BR"/>
              </w:rPr>
              <w:t>O vencedor do festival é escolhido pelo júri.</w:t>
            </w:r>
          </w:p>
        </w:tc>
      </w:tr>
      <w:tr w:rsidR="0024573B" w14:paraId="419D0604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F1CB3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CCD54" w14:textId="77777777" w:rsidR="0024573B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28197D4" wp14:editId="07420B5C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088DA2C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8197D4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2Ua8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088DA2C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DE23C" w14:textId="77777777" w:rsidR="0024573B" w:rsidRPr="000B75A8" w:rsidRDefault="0024573B" w:rsidP="0024573B">
            <w:pPr>
              <w:spacing w:before="20" w:after="20"/>
              <w:rPr>
                <w:i/>
                <w:iCs/>
                <w:lang w:val="pt-BR"/>
              </w:rPr>
            </w:pPr>
            <w:r w:rsidRPr="000B75A8">
              <w:rPr>
                <w:i/>
                <w:iCs/>
                <w:lang w:val="pt-BR"/>
              </w:rPr>
              <w:t>O júri vai escolher o vencedor do festival.</w:t>
            </w:r>
          </w:p>
        </w:tc>
      </w:tr>
      <w:tr w:rsidR="0024573B" w14:paraId="2F72FE24" w14:textId="77777777" w:rsidTr="0024573B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CA8B6" w14:textId="77777777" w:rsidR="0024573B" w:rsidRPr="00AF7B4E" w:rsidRDefault="0024573B" w:rsidP="0024573B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AF7B4E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11F1D" w14:textId="77777777" w:rsidR="0024573B" w:rsidRPr="00F02A2A" w:rsidRDefault="0024573B" w:rsidP="0024573B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25A4E8D" wp14:editId="7AEEA385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9E3FE0" w14:textId="77777777" w:rsidR="0024573B" w:rsidRPr="004206C0" w:rsidRDefault="0024573B" w:rsidP="0024573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5A4E8D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nHaAIAAM0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iZ5x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C9E3FE0" w14:textId="77777777" w:rsidR="0024573B" w:rsidRPr="004206C0" w:rsidRDefault="0024573B" w:rsidP="002457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382F1" w14:textId="77777777" w:rsidR="0024573B" w:rsidRPr="000B75A8" w:rsidRDefault="0024573B" w:rsidP="0024573B">
            <w:pPr>
              <w:spacing w:before="20" w:after="20"/>
              <w:rPr>
                <w:i/>
                <w:iCs/>
              </w:rPr>
            </w:pPr>
            <w:r w:rsidRPr="000B75A8">
              <w:rPr>
                <w:i/>
                <w:iCs/>
                <w:lang w:val="pt-BR"/>
              </w:rPr>
              <w:t>O vencedor do festival já foi escolhido pelo júri.</w:t>
            </w:r>
          </w:p>
        </w:tc>
      </w:tr>
    </w:tbl>
    <w:p w14:paraId="698C7375" w14:textId="02E1995C" w:rsidR="00BA06FD" w:rsidRPr="000B69B5" w:rsidRDefault="00BA06FD" w:rsidP="000B69B5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hanging="9"/>
        <w:rPr>
          <w:rFonts w:cstheme="minorHAnsi"/>
          <w:spacing w:val="-4"/>
        </w:rPr>
      </w:pPr>
      <w:r w:rsidRPr="000B69B5">
        <w:rPr>
          <w:rFonts w:cstheme="minorHAnsi"/>
          <w:b/>
          <w:color w:val="007DBA"/>
          <w:spacing w:val="-4"/>
        </w:rPr>
        <w:t>3.</w:t>
      </w:r>
      <w:r w:rsidRPr="000B69B5">
        <w:rPr>
          <w:rFonts w:cstheme="minorHAnsi"/>
          <w:spacing w:val="-4"/>
        </w:rPr>
        <w:t xml:space="preserve"> </w:t>
      </w:r>
      <w:r w:rsidR="0024573B" w:rsidRPr="000B69B5">
        <w:rPr>
          <w:rFonts w:cstheme="minorHAnsi"/>
          <w:spacing w:val="-4"/>
          <w:lang w:val="pt-BR"/>
        </w:rPr>
        <w:t xml:space="preserve">Identifica as </w:t>
      </w:r>
      <w:r w:rsidR="0024573B" w:rsidRPr="000B69B5">
        <w:rPr>
          <w:rFonts w:cstheme="minorHAnsi"/>
          <w:b/>
          <w:bCs/>
          <w:color w:val="007DBA"/>
          <w:spacing w:val="-4"/>
          <w:lang w:val="pt-BR"/>
        </w:rPr>
        <w:t>funções sintáticas</w:t>
      </w:r>
      <w:r w:rsidR="0024573B" w:rsidRPr="000B69B5">
        <w:rPr>
          <w:rFonts w:cstheme="minorHAnsi"/>
          <w:spacing w:val="-4"/>
          <w:lang w:val="pt-BR"/>
        </w:rPr>
        <w:t xml:space="preserve"> desempenhadas pelos segmentos </w:t>
      </w:r>
      <w:r w:rsidR="000B69B5" w:rsidRPr="000B69B5">
        <w:rPr>
          <w:rFonts w:cstheme="minorHAnsi"/>
          <w:spacing w:val="-4"/>
          <w:lang w:val="pt-BR"/>
        </w:rPr>
        <w:t>sublinhados nas frases seguintes</w:t>
      </w:r>
      <w:r w:rsidR="004543ED" w:rsidRPr="000B69B5">
        <w:rPr>
          <w:rFonts w:cstheme="minorHAnsi"/>
          <w:spacing w:val="-4"/>
          <w:lang w:val="pt-BR"/>
        </w:rPr>
        <w:t>.</w:t>
      </w:r>
    </w:p>
    <w:p w14:paraId="4C363B2D" w14:textId="77777777" w:rsidR="000840C6" w:rsidRPr="00B64517" w:rsidRDefault="000840C6" w:rsidP="000377BB">
      <w:pPr>
        <w:tabs>
          <w:tab w:val="left" w:pos="2907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43"/>
        <w:jc w:val="both"/>
        <w:rPr>
          <w:color w:val="808080" w:themeColor="background1" w:themeShade="80"/>
          <w:lang w:val="pt-BR"/>
        </w:rPr>
      </w:pPr>
      <w:r w:rsidRPr="00AF7B4E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0B75A8">
        <w:rPr>
          <w:i/>
          <w:color w:val="000000" w:themeColor="text1"/>
          <w:u w:val="single" w:color="007DBA"/>
          <w:lang w:val="pt-BR"/>
        </w:rPr>
        <w:t>Os cientistas</w:t>
      </w:r>
      <w:r w:rsidRPr="000B75A8">
        <w:rPr>
          <w:i/>
          <w:color w:val="000000" w:themeColor="text1"/>
          <w:lang w:val="pt-BR"/>
        </w:rPr>
        <w:t xml:space="preserve"> </w:t>
      </w:r>
      <w:r w:rsidRPr="000840C6">
        <w:rPr>
          <w:i/>
          <w:color w:val="000000" w:themeColor="text1"/>
          <w:lang w:val="pt-BR"/>
        </w:rPr>
        <w:t xml:space="preserve">descobriram </w:t>
      </w:r>
      <w:r w:rsidRPr="000B75A8">
        <w:rPr>
          <w:i/>
          <w:color w:val="000000" w:themeColor="text1"/>
          <w:u w:val="single" w:color="007DBA"/>
          <w:lang w:val="pt-BR"/>
        </w:rPr>
        <w:t>uma nova vacina</w:t>
      </w:r>
      <w:r w:rsidRPr="004543ED"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 xml:space="preserve"> </w:t>
      </w:r>
      <w:r w:rsidRPr="00D40C87">
        <w:rPr>
          <w:color w:val="808080" w:themeColor="background1" w:themeShade="80"/>
          <w:lang w:val="pt-BR"/>
        </w:rPr>
        <w:tab/>
      </w:r>
    </w:p>
    <w:p w14:paraId="578907DC" w14:textId="77777777" w:rsidR="000840C6" w:rsidRPr="00B64517" w:rsidRDefault="000840C6" w:rsidP="000377B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43"/>
        <w:jc w:val="both"/>
        <w:rPr>
          <w:color w:val="808080" w:themeColor="background1" w:themeShade="80"/>
          <w:lang w:val="pt-BR"/>
        </w:rPr>
      </w:pPr>
      <w:r w:rsidRPr="00AF7B4E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0B75A8">
        <w:rPr>
          <w:i/>
          <w:color w:val="000000" w:themeColor="text1"/>
          <w:u w:val="single" w:color="007DBA"/>
          <w:lang w:val="pt-BR"/>
        </w:rPr>
        <w:t>Uma nova vacina</w:t>
      </w:r>
      <w:r w:rsidRPr="000B75A8">
        <w:rPr>
          <w:i/>
          <w:color w:val="000000" w:themeColor="text1"/>
          <w:lang w:val="pt-BR"/>
        </w:rPr>
        <w:t xml:space="preserve"> </w:t>
      </w:r>
      <w:r w:rsidRPr="000840C6">
        <w:rPr>
          <w:i/>
          <w:color w:val="000000" w:themeColor="text1"/>
          <w:lang w:val="pt-BR"/>
        </w:rPr>
        <w:t xml:space="preserve">foi descoberta </w:t>
      </w:r>
      <w:r w:rsidRPr="000B75A8">
        <w:rPr>
          <w:i/>
          <w:color w:val="000000" w:themeColor="text1"/>
          <w:u w:val="single" w:color="007DBA"/>
          <w:lang w:val="pt-BR"/>
        </w:rPr>
        <w:t>pelos cientistas</w:t>
      </w:r>
      <w:r w:rsidRPr="004543ED"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 xml:space="preserve"> </w:t>
      </w:r>
      <w:r w:rsidRPr="00D40C87">
        <w:rPr>
          <w:color w:val="808080" w:themeColor="background1" w:themeShade="80"/>
          <w:lang w:val="pt-BR"/>
        </w:rPr>
        <w:tab/>
      </w:r>
    </w:p>
    <w:sectPr w:rsidR="000840C6" w:rsidRPr="00B64517" w:rsidSect="00A311E1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5BC3C0" w14:textId="77777777" w:rsidR="00A30B3D" w:rsidRDefault="00A30B3D" w:rsidP="00641ED6">
      <w:pPr>
        <w:spacing w:after="0" w:line="240" w:lineRule="auto"/>
      </w:pPr>
      <w:r>
        <w:separator/>
      </w:r>
    </w:p>
  </w:endnote>
  <w:endnote w:type="continuationSeparator" w:id="0">
    <w:p w14:paraId="5795C475" w14:textId="77777777" w:rsidR="00A30B3D" w:rsidRDefault="00A30B3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23A1F" w14:textId="07BF07C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311E1">
          <w:rPr>
            <w:b/>
            <w:noProof/>
            <w:color w:val="231F20"/>
            <w:sz w:val="20"/>
          </w:rPr>
          <w:t>174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40C1E" w14:textId="1F3686E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311E1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B282E8" w14:textId="77777777" w:rsidR="00A30B3D" w:rsidRDefault="00A30B3D" w:rsidP="00641ED6">
      <w:pPr>
        <w:spacing w:after="0" w:line="240" w:lineRule="auto"/>
      </w:pPr>
      <w:r>
        <w:separator/>
      </w:r>
    </w:p>
  </w:footnote>
  <w:footnote w:type="continuationSeparator" w:id="0">
    <w:p w14:paraId="572475B7" w14:textId="77777777" w:rsidR="00A30B3D" w:rsidRDefault="00A30B3D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77BB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69B5"/>
    <w:rsid w:val="000B7367"/>
    <w:rsid w:val="000B75A8"/>
    <w:rsid w:val="000B7C60"/>
    <w:rsid w:val="000C0E7D"/>
    <w:rsid w:val="000C3E41"/>
    <w:rsid w:val="000C47C2"/>
    <w:rsid w:val="000C51A0"/>
    <w:rsid w:val="000C5F07"/>
    <w:rsid w:val="000D00B3"/>
    <w:rsid w:val="000D54A6"/>
    <w:rsid w:val="000D76C9"/>
    <w:rsid w:val="000D7A5A"/>
    <w:rsid w:val="000E362D"/>
    <w:rsid w:val="000E43C4"/>
    <w:rsid w:val="000E686D"/>
    <w:rsid w:val="000E78A8"/>
    <w:rsid w:val="000F2A6A"/>
    <w:rsid w:val="000F4E39"/>
    <w:rsid w:val="000F50D6"/>
    <w:rsid w:val="000F6534"/>
    <w:rsid w:val="000F6DB6"/>
    <w:rsid w:val="001044EE"/>
    <w:rsid w:val="001076D6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8687D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3C12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0559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87677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144B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C6D14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6948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2EF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4E60"/>
    <w:rsid w:val="00625DC4"/>
    <w:rsid w:val="00626777"/>
    <w:rsid w:val="0062693E"/>
    <w:rsid w:val="00632D62"/>
    <w:rsid w:val="006360AD"/>
    <w:rsid w:val="00636899"/>
    <w:rsid w:val="006400BE"/>
    <w:rsid w:val="00641ED6"/>
    <w:rsid w:val="00642E80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113C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03C8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0B78"/>
    <w:rsid w:val="007F24F7"/>
    <w:rsid w:val="007F505A"/>
    <w:rsid w:val="007F6488"/>
    <w:rsid w:val="00805FFC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5DDB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0B3D"/>
    <w:rsid w:val="00A311E1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4928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AF7B4E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974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4752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0C87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8D0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11B1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4EC8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6D24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0CD2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236C51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58D23-4108-40CB-BE08-B069DA759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289</Words>
  <Characters>1415</Characters>
  <Application>Microsoft Office Word</Application>
  <DocSecurity>0</DocSecurity>
  <Lines>70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21</cp:revision>
  <cp:lastPrinted>2020-11-11T15:13:00Z</cp:lastPrinted>
  <dcterms:created xsi:type="dcterms:W3CDTF">2020-11-07T22:50:00Z</dcterms:created>
  <dcterms:modified xsi:type="dcterms:W3CDTF">2021-02-26T14:24:00Z</dcterms:modified>
</cp:coreProperties>
</file>