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E2AC7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C74CFB">
        <w:rPr>
          <w:rStyle w:val="TITULOFICHAS-alinea"/>
          <w:sz w:val="18"/>
          <w:szCs w:val="18"/>
          <w:lang w:val="pt-PT"/>
        </w:rPr>
        <w:t>3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C74CFB">
        <w:rPr>
          <w:color w:val="000000" w:themeColor="text1"/>
          <w:sz w:val="18"/>
          <w:szCs w:val="18"/>
          <w:lang w:val="pt-PT"/>
        </w:rPr>
        <w:t>Multiplica</w:t>
      </w:r>
      <w:r w:rsidR="006A0CB6">
        <w:rPr>
          <w:color w:val="000000" w:themeColor="text1"/>
          <w:sz w:val="18"/>
          <w:szCs w:val="18"/>
          <w:lang w:val="pt-PT"/>
        </w:rPr>
        <w:t>ção de monómios e de polinómios</w:t>
      </w:r>
    </w:p>
    <w:p w14:paraId="22BBDC27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7E2C85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7077DE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75A8F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DEC47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2516A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34079B8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2C192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CECB4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5A681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5956A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5F673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2B321B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E7194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C1CDA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FC3C9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AE39E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F0888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3D219F42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7E2C85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7077DE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575A8F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DDEC47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62516A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34079B8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22C192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0CECB4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85A681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F5956A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15F673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2B321B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2E7194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6C1CDA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3FC3C9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EAE39E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CF0888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3D219F42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DE773C7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C74CFB">
        <w:rPr>
          <w:lang w:val="pt-PT"/>
        </w:rPr>
        <w:t>5</w:t>
      </w:r>
    </w:p>
    <w:p w14:paraId="43517A1A" w14:textId="77777777" w:rsidR="006623DE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15E4DE13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62E1E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8762E1E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921F8">
        <w:t xml:space="preserve">Simplifica as </w:t>
      </w:r>
      <w:r w:rsidR="00384971">
        <w:t xml:space="preserve">seguintes </w:t>
      </w:r>
      <w:r w:rsidR="00A921F8">
        <w:t>expressões e apresenta o resultado na forma de um polinómio reduzido.</w:t>
      </w:r>
    </w:p>
    <w:p w14:paraId="68D438D8" w14:textId="43CDF05D" w:rsidR="00892C16" w:rsidRPr="000A5095" w:rsidRDefault="00B035F7" w:rsidP="003B7BCC">
      <w:pPr>
        <w:pStyle w:val="QUESTAO1"/>
        <w:spacing w:before="200"/>
        <w:ind w:left="0" w:firstLine="0"/>
        <w:rPr>
          <w:b/>
          <w:bCs/>
        </w:rPr>
      </w:pP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A921F8" w:rsidRPr="00983525">
        <w:rPr>
          <w:b/>
          <w:bCs/>
          <w:color w:val="auto"/>
        </w:rPr>
        <w:t>1.1.</w:t>
      </w:r>
      <w:r w:rsidR="00A921F8">
        <w:rPr>
          <w:rFonts w:ascii="Cambria Math" w:hAnsi="Cambria Math"/>
        </w:rPr>
        <w:t xml:space="preserve"> </w:t>
      </w:r>
      <w:r w:rsidR="00892C16">
        <w:t xml:space="preserve"> </w:t>
      </w:r>
      <m:oMath>
        <m:r>
          <w:rPr>
            <w:rFonts w:ascii="Cambria Math" w:hAnsi="Cambria Math"/>
          </w:rPr>
          <m:t>-3x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 w:rsidR="00892C16">
        <w:t xml:space="preserve"> </w:t>
      </w:r>
      <w:r w:rsidR="00A921F8">
        <w:t xml:space="preserve">                    </w:t>
      </w:r>
      <w:r w:rsidR="00892C16">
        <w:t xml:space="preserve">    </w:t>
      </w:r>
      <w:r w:rsidR="004D183B">
        <w:tab/>
      </w:r>
      <w:r w:rsidR="00892C16">
        <w:t xml:space="preserve"> </w:t>
      </w:r>
      <w:r w:rsidR="00892C16" w:rsidRPr="00983525">
        <w:rPr>
          <w:b/>
          <w:bCs/>
          <w:color w:val="auto"/>
        </w:rPr>
        <w:t>1.2.</w:t>
      </w:r>
      <w:r w:rsidR="00892C16" w:rsidRPr="000A5095">
        <w:rPr>
          <w:b/>
          <w:bCs/>
          <w:color w:val="C00000"/>
        </w:rPr>
        <w:t xml:space="preserve"> </w:t>
      </w:r>
      <w:r w:rsidR="004D183B">
        <w:rPr>
          <w:b/>
          <w:bCs/>
          <w:color w:val="C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-2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y-x</m:t>
            </m:r>
          </m:e>
        </m:d>
      </m:oMath>
      <w:r w:rsidR="00A921F8">
        <w:t xml:space="preserve">                  </w:t>
      </w:r>
      <w:r w:rsidR="004D183B">
        <w:tab/>
      </w:r>
      <w:r w:rsidR="00A921F8">
        <w:t xml:space="preserve"> </w:t>
      </w:r>
      <w:r w:rsidR="00892C16" w:rsidRPr="000A5095">
        <w:rPr>
          <w:b/>
          <w:bCs/>
          <w:color w:val="C00000"/>
        </w:rPr>
        <w:t xml:space="preserve"> </w:t>
      </w:r>
      <w:r w:rsidR="00892C16" w:rsidRPr="00983525">
        <w:rPr>
          <w:b/>
          <w:bCs/>
          <w:color w:val="auto"/>
        </w:rPr>
        <w:t>1.3.</w:t>
      </w:r>
      <w:r w:rsidR="004D183B">
        <w:rPr>
          <w:b/>
          <w:bCs/>
          <w:color w:val="C00000"/>
        </w:rPr>
        <w:t xml:space="preserve"> </w:t>
      </w:r>
      <w:r w:rsidR="00892C16" w:rsidRPr="000A5095">
        <w:rPr>
          <w:b/>
          <w:bCs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xy</m:t>
        </m:r>
      </m:oMath>
      <w:r w:rsidR="00A921F8">
        <w:t xml:space="preserve">                           </w:t>
      </w:r>
      <w:r w:rsidR="00A921F8" w:rsidRPr="000A5095">
        <w:rPr>
          <w:b/>
          <w:bCs/>
          <w:color w:val="C00000"/>
        </w:rPr>
        <w:t xml:space="preserve">   </w:t>
      </w:r>
    </w:p>
    <w:p w14:paraId="390CDC66" w14:textId="19920965" w:rsidR="00892C16" w:rsidRDefault="00B035F7" w:rsidP="003B7BCC">
      <w:pPr>
        <w:pStyle w:val="QUESTAO1"/>
        <w:spacing w:before="200"/>
        <w:ind w:left="0" w:firstLine="0"/>
      </w:pP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A921F8" w:rsidRPr="00983525">
        <w:rPr>
          <w:b/>
          <w:bCs/>
          <w:color w:val="auto"/>
        </w:rPr>
        <w:t>1.4.</w:t>
      </w:r>
      <w:r w:rsidR="003B7BCC">
        <w:rPr>
          <w:b/>
          <w:bCs/>
          <w:color w:val="C00000"/>
        </w:rPr>
        <w:t xml:space="preserve"> </w:t>
      </w:r>
      <w:r w:rsidR="00A921F8" w:rsidRPr="000A5095">
        <w:rPr>
          <w:b/>
          <w:bCs/>
          <w:color w:val="C00000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-xy</m:t>
            </m:r>
          </m:e>
        </m:d>
      </m:oMath>
      <w:r w:rsidR="00A921F8">
        <w:t xml:space="preserve">              </w:t>
      </w:r>
      <w:r w:rsidR="00715E8B">
        <w:tab/>
      </w:r>
      <w:r w:rsidR="00A921F8">
        <w:t xml:space="preserve"> </w:t>
      </w:r>
      <w:r w:rsidR="00A921F8" w:rsidRPr="00983525">
        <w:rPr>
          <w:b/>
          <w:bCs/>
          <w:color w:val="auto"/>
        </w:rPr>
        <w:t>1.5.</w:t>
      </w:r>
      <w:r w:rsidR="003B7BCC">
        <w:rPr>
          <w:b/>
          <w:bCs/>
          <w:color w:val="C00000"/>
        </w:rPr>
        <w:t xml:space="preserve">  </w:t>
      </w:r>
      <w:r w:rsidR="00A921F8"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xyz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A921F8" w:rsidRPr="000A5095">
        <w:rPr>
          <w:b/>
          <w:bCs/>
          <w:color w:val="C00000"/>
        </w:rPr>
        <w:t xml:space="preserve">   </w:t>
      </w:r>
      <w:r w:rsidR="00A32136">
        <w:t xml:space="preserve"> </w:t>
      </w:r>
      <w:r w:rsidR="0036092C">
        <w:tab/>
      </w:r>
      <w:r w:rsidR="0036092C">
        <w:tab/>
        <w:t xml:space="preserve">  </w:t>
      </w:r>
      <w:r w:rsidR="0036092C" w:rsidRPr="00983525">
        <w:rPr>
          <w:b/>
          <w:bCs/>
          <w:color w:val="auto"/>
        </w:rPr>
        <w:t>1.6.</w:t>
      </w:r>
      <w:r w:rsidR="0036092C" w:rsidRPr="000A5095">
        <w:rPr>
          <w:b/>
          <w:bCs/>
          <w:color w:val="C00000"/>
        </w:rPr>
        <w:t xml:space="preserve"> </w:t>
      </w:r>
      <w:r w:rsidR="003B7BCC">
        <w:rPr>
          <w:b/>
          <w:bCs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-6xy</m:t>
            </m:r>
          </m:e>
        </m:d>
      </m:oMath>
    </w:p>
    <w:p w14:paraId="1D5E8834" w14:textId="77777777" w:rsidR="00384971" w:rsidRDefault="0036092C" w:rsidP="0036092C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AA9611C" wp14:editId="6EFF220C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A36B7" w14:textId="77777777" w:rsidR="0036092C" w:rsidRPr="00086D19" w:rsidRDefault="0036092C" w:rsidP="0036092C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AA9611C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19A36B7" w14:textId="77777777" w:rsidR="0036092C" w:rsidRPr="00086D19" w:rsidRDefault="0036092C" w:rsidP="0036092C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Escreve na forma de um polinómio reduzido </w:t>
      </w:r>
      <w:r w:rsidR="00715E8B">
        <w:t>a área</w:t>
      </w:r>
      <w:r>
        <w:t xml:space="preserve"> de cada uma das </w:t>
      </w:r>
      <w:r w:rsidR="00384971">
        <w:t xml:space="preserve">seguintes </w:t>
      </w:r>
      <w:r>
        <w:t>figuras</w:t>
      </w:r>
      <w:r w:rsidR="00384971">
        <w:t>.</w:t>
      </w:r>
    </w:p>
    <w:p w14:paraId="5431E90A" w14:textId="77777777" w:rsidR="0036092C" w:rsidRDefault="0036092C" w:rsidP="00384971">
      <w:pPr>
        <w:pStyle w:val="QUESTAO1"/>
        <w:spacing w:before="0"/>
        <w:ind w:hanging="28"/>
      </w:pPr>
      <w:r>
        <w:t xml:space="preserve"> Nota: As medidas e</w:t>
      </w:r>
      <w:r w:rsidR="00384971">
        <w:t>stão expressas na mesma unidade.</w:t>
      </w:r>
    </w:p>
    <w:tbl>
      <w:tblPr>
        <w:tblStyle w:val="TabelacomGrelh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  <w:gridCol w:w="4725"/>
      </w:tblGrid>
      <w:tr w:rsidR="00E404C8" w14:paraId="0A46C48B" w14:textId="77777777" w:rsidTr="00E404C8">
        <w:tc>
          <w:tcPr>
            <w:tcW w:w="4143" w:type="dxa"/>
          </w:tcPr>
          <w:p w14:paraId="37EBC34E" w14:textId="77777777" w:rsidR="00E404C8" w:rsidRDefault="00E404C8" w:rsidP="00A22A02">
            <w:pPr>
              <w:pStyle w:val="QUESTAO1"/>
              <w:spacing w:before="0"/>
              <w:ind w:left="0" w:firstLine="0"/>
            </w:pPr>
            <w:r>
              <w:rPr>
                <w:b/>
                <w:bCs/>
                <w:color w:val="C00000"/>
              </w:rPr>
              <w:tab/>
            </w:r>
            <w:r w:rsidRPr="00983525">
              <w:rPr>
                <w:b/>
                <w:bCs/>
                <w:color w:val="auto"/>
              </w:rPr>
              <w:t>2.1.</w:t>
            </w:r>
            <w:r w:rsidRPr="00983525">
              <w:rPr>
                <w:rFonts w:ascii="Cambria Math" w:hAnsi="Cambria Math"/>
                <w:color w:val="auto"/>
              </w:rPr>
              <w:t xml:space="preserve"> </w:t>
            </w:r>
            <w:r>
              <w:t xml:space="preserve"> </w:t>
            </w:r>
          </w:p>
          <w:p w14:paraId="6AB047B2" w14:textId="77777777" w:rsidR="00E404C8" w:rsidRDefault="00E404C8" w:rsidP="00A22A02">
            <w:pPr>
              <w:pStyle w:val="QUESTAO1"/>
              <w:tabs>
                <w:tab w:val="clear" w:pos="113"/>
                <w:tab w:val="left" w:pos="494"/>
              </w:tabs>
              <w:spacing w:before="0"/>
              <w:ind w:left="662" w:firstLine="0"/>
            </w:pPr>
            <w:r w:rsidRPr="00101204">
              <w:rPr>
                <w:noProof/>
                <w:lang w:eastAsia="pt-PT"/>
              </w:rPr>
              <w:drawing>
                <wp:inline distT="0" distB="0" distL="0" distR="0" wp14:anchorId="57EEB5FA" wp14:editId="38C7DA07">
                  <wp:extent cx="1518739" cy="1314000"/>
                  <wp:effectExtent l="0" t="0" r="5715" b="635"/>
                  <wp:docPr id="421899421" name="Imagem 421899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99421" name="Imagem 4218994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39" cy="13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07BB78FE" w14:textId="77777777" w:rsidR="00E404C8" w:rsidRPr="00983525" w:rsidRDefault="00E404C8" w:rsidP="00A22A02">
            <w:pPr>
              <w:pStyle w:val="QUESTAO1"/>
              <w:spacing w:before="0"/>
              <w:ind w:left="0" w:firstLine="0"/>
              <w:rPr>
                <w:b/>
                <w:bCs/>
                <w:color w:val="auto"/>
              </w:rPr>
            </w:pPr>
            <w:r w:rsidRPr="00983525">
              <w:rPr>
                <w:b/>
                <w:bCs/>
                <w:color w:val="auto"/>
              </w:rPr>
              <w:t>2.2.</w:t>
            </w:r>
          </w:p>
          <w:p w14:paraId="3E1D6F61" w14:textId="77777777" w:rsidR="00E404C8" w:rsidRDefault="00E404C8" w:rsidP="00A22A02">
            <w:pPr>
              <w:pStyle w:val="QUESTAO1"/>
              <w:spacing w:before="0"/>
              <w:ind w:left="645" w:firstLine="0"/>
            </w:pPr>
            <w:r w:rsidRPr="00101204">
              <w:rPr>
                <w:b/>
                <w:bCs/>
                <w:noProof/>
                <w:color w:val="C00000"/>
                <w:lang w:eastAsia="pt-PT"/>
              </w:rPr>
              <w:drawing>
                <wp:inline distT="0" distB="0" distL="0" distR="0" wp14:anchorId="46D2E120" wp14:editId="3ADB3561">
                  <wp:extent cx="2077200" cy="120960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00" cy="12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92CB" w14:textId="0685B0E7" w:rsidR="00E404C8" w:rsidRPr="00DE2566" w:rsidRDefault="00E404C8" w:rsidP="00E404C8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6</w:t>
      </w:r>
    </w:p>
    <w:p w14:paraId="461F0406" w14:textId="70CE1440" w:rsidR="000A5095" w:rsidRDefault="00D50BC3" w:rsidP="00E404C8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F644008" wp14:editId="2CEBC99F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DAD9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F644008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70DAD9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C3AB9">
        <w:t>Completa</w:t>
      </w:r>
      <w:r w:rsidR="00384971">
        <w:t xml:space="preserve"> o esquema com as igualdades sugeridas.</w:t>
      </w:r>
    </w:p>
    <w:p w14:paraId="12C94084" w14:textId="23D716C5" w:rsidR="00403D44" w:rsidRDefault="000C0FF0" w:rsidP="000C0FF0">
      <w:pPr>
        <w:pStyle w:val="QUESTAO1"/>
        <w:jc w:val="center"/>
      </w:pPr>
      <w:r>
        <w:rPr>
          <w:noProof/>
        </w:rPr>
        <w:drawing>
          <wp:inline distT="0" distB="0" distL="0" distR="0" wp14:anchorId="0D913A58" wp14:editId="1E79C512">
            <wp:extent cx="3602743" cy="1530099"/>
            <wp:effectExtent l="0" t="0" r="0" b="0"/>
            <wp:docPr id="2107977094" name="Imagem 1" descr="Uma imagem com captura de ecrã, diagrama, text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77094" name="Imagem 1" descr="Uma imagem com captura de ecrã, diagrama, texto, design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2743" cy="153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D44" w:rsidSect="00EE5A0D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551BC" w14:textId="77777777" w:rsidR="0039177F" w:rsidRDefault="0039177F" w:rsidP="00D177B5">
      <w:pPr>
        <w:spacing w:after="0" w:line="240" w:lineRule="auto"/>
      </w:pPr>
      <w:r>
        <w:separator/>
      </w:r>
    </w:p>
  </w:endnote>
  <w:endnote w:type="continuationSeparator" w:id="0">
    <w:p w14:paraId="684D432E" w14:textId="77777777" w:rsidR="0039177F" w:rsidRDefault="0039177F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14D85" w14:textId="77777777" w:rsidR="0039177F" w:rsidRDefault="0039177F" w:rsidP="00D177B5">
      <w:pPr>
        <w:spacing w:after="0" w:line="240" w:lineRule="auto"/>
      </w:pPr>
      <w:r>
        <w:separator/>
      </w:r>
    </w:p>
  </w:footnote>
  <w:footnote w:type="continuationSeparator" w:id="0">
    <w:p w14:paraId="7D17BE88" w14:textId="77777777" w:rsidR="0039177F" w:rsidRDefault="0039177F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30FB" w14:textId="77777777" w:rsidR="007A4811" w:rsidRDefault="007A4811">
    <w:pPr>
      <w:pStyle w:val="Cabealho"/>
      <w:rPr>
        <w:lang w:val="pt-PT"/>
      </w:rPr>
    </w:pPr>
  </w:p>
  <w:p w14:paraId="6396EC7E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D909A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17.25pt;visibility:visible" o:bullet="t">
        <v:imagedata r:id="rId1" o:title=""/>
      </v:shape>
    </w:pict>
  </w:numPicBullet>
  <w:numPicBullet w:numPicBulletId="1">
    <w:pict>
      <v:shape id="_x0000_i1027" type="#_x0000_t75" style="width:17.25pt;height:17.25pt;visibility:visible" o:bullet="t">
        <v:imagedata r:id="rId2" o:title=""/>
      </v:shape>
    </w:pict>
  </w:numPicBullet>
  <w:numPicBullet w:numPicBulletId="2">
    <w:pict>
      <v:shape id="_x0000_i1028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5C55C7B"/>
    <w:multiLevelType w:val="multilevel"/>
    <w:tmpl w:val="33047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81699"/>
    <w:multiLevelType w:val="multilevel"/>
    <w:tmpl w:val="30BCE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54D4FDA"/>
    <w:multiLevelType w:val="multilevel"/>
    <w:tmpl w:val="46440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mbria Math" w:hAnsi="Cambria Math" w:hint="default"/>
        <w:color w:val="C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39557408">
    <w:abstractNumId w:val="16"/>
  </w:num>
  <w:num w:numId="2" w16cid:durableId="350448195">
    <w:abstractNumId w:val="19"/>
  </w:num>
  <w:num w:numId="3" w16cid:durableId="676886931">
    <w:abstractNumId w:val="13"/>
  </w:num>
  <w:num w:numId="4" w16cid:durableId="6447436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0238294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453691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5355020">
    <w:abstractNumId w:val="20"/>
  </w:num>
  <w:num w:numId="8" w16cid:durableId="1357150295">
    <w:abstractNumId w:val="14"/>
  </w:num>
  <w:num w:numId="9" w16cid:durableId="672418638">
    <w:abstractNumId w:val="9"/>
  </w:num>
  <w:num w:numId="10" w16cid:durableId="1899589572">
    <w:abstractNumId w:val="7"/>
  </w:num>
  <w:num w:numId="11" w16cid:durableId="719867541">
    <w:abstractNumId w:val="6"/>
  </w:num>
  <w:num w:numId="12" w16cid:durableId="1016467167">
    <w:abstractNumId w:val="5"/>
  </w:num>
  <w:num w:numId="13" w16cid:durableId="1509170579">
    <w:abstractNumId w:val="4"/>
  </w:num>
  <w:num w:numId="14" w16cid:durableId="1997151684">
    <w:abstractNumId w:val="8"/>
  </w:num>
  <w:num w:numId="15" w16cid:durableId="441267820">
    <w:abstractNumId w:val="3"/>
  </w:num>
  <w:num w:numId="16" w16cid:durableId="1329551612">
    <w:abstractNumId w:val="2"/>
  </w:num>
  <w:num w:numId="17" w16cid:durableId="535045159">
    <w:abstractNumId w:val="1"/>
  </w:num>
  <w:num w:numId="18" w16cid:durableId="871573244">
    <w:abstractNumId w:val="0"/>
  </w:num>
  <w:num w:numId="19" w16cid:durableId="2063669764">
    <w:abstractNumId w:val="12"/>
  </w:num>
  <w:num w:numId="20" w16cid:durableId="379400462">
    <w:abstractNumId w:val="15"/>
  </w:num>
  <w:num w:numId="21" w16cid:durableId="707798354">
    <w:abstractNumId w:val="17"/>
  </w:num>
  <w:num w:numId="22" w16cid:durableId="18642036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A5095"/>
    <w:rsid w:val="000A78A5"/>
    <w:rsid w:val="000C0FF0"/>
    <w:rsid w:val="000C37B1"/>
    <w:rsid w:val="000C6A8F"/>
    <w:rsid w:val="000D413C"/>
    <w:rsid w:val="000D739D"/>
    <w:rsid w:val="000F1D5F"/>
    <w:rsid w:val="000F20FB"/>
    <w:rsid w:val="000F3806"/>
    <w:rsid w:val="000F5C16"/>
    <w:rsid w:val="00101204"/>
    <w:rsid w:val="00101ADB"/>
    <w:rsid w:val="00125686"/>
    <w:rsid w:val="00130517"/>
    <w:rsid w:val="00131497"/>
    <w:rsid w:val="001425BC"/>
    <w:rsid w:val="00152806"/>
    <w:rsid w:val="00153DEB"/>
    <w:rsid w:val="00162A96"/>
    <w:rsid w:val="00164EB8"/>
    <w:rsid w:val="00174392"/>
    <w:rsid w:val="00182809"/>
    <w:rsid w:val="001849CD"/>
    <w:rsid w:val="001959D8"/>
    <w:rsid w:val="001A2791"/>
    <w:rsid w:val="001A7745"/>
    <w:rsid w:val="001C5DAF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0B2A"/>
    <w:rsid w:val="002A1042"/>
    <w:rsid w:val="002B338B"/>
    <w:rsid w:val="002C3AB9"/>
    <w:rsid w:val="002C7155"/>
    <w:rsid w:val="002E460B"/>
    <w:rsid w:val="002E6EDD"/>
    <w:rsid w:val="002F2403"/>
    <w:rsid w:val="002F41AF"/>
    <w:rsid w:val="0030103E"/>
    <w:rsid w:val="003012AD"/>
    <w:rsid w:val="0030367A"/>
    <w:rsid w:val="003114B9"/>
    <w:rsid w:val="00350A6D"/>
    <w:rsid w:val="0036092C"/>
    <w:rsid w:val="00360BC9"/>
    <w:rsid w:val="0036406B"/>
    <w:rsid w:val="00365C7C"/>
    <w:rsid w:val="00370869"/>
    <w:rsid w:val="00371CF4"/>
    <w:rsid w:val="00384971"/>
    <w:rsid w:val="0039177F"/>
    <w:rsid w:val="003949E3"/>
    <w:rsid w:val="003B338A"/>
    <w:rsid w:val="003B7BCC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33B5B"/>
    <w:rsid w:val="0044282D"/>
    <w:rsid w:val="004453EA"/>
    <w:rsid w:val="00445942"/>
    <w:rsid w:val="00456426"/>
    <w:rsid w:val="004602AB"/>
    <w:rsid w:val="00476446"/>
    <w:rsid w:val="004821B5"/>
    <w:rsid w:val="00490305"/>
    <w:rsid w:val="00493BAA"/>
    <w:rsid w:val="004A36BB"/>
    <w:rsid w:val="004A4ED3"/>
    <w:rsid w:val="004C44FD"/>
    <w:rsid w:val="004C7EA8"/>
    <w:rsid w:val="004D0B7B"/>
    <w:rsid w:val="004D0C5D"/>
    <w:rsid w:val="004D183B"/>
    <w:rsid w:val="004D23F5"/>
    <w:rsid w:val="004D6448"/>
    <w:rsid w:val="004E7A84"/>
    <w:rsid w:val="004F47FE"/>
    <w:rsid w:val="004F4ED0"/>
    <w:rsid w:val="004F7D91"/>
    <w:rsid w:val="00507BF4"/>
    <w:rsid w:val="00510026"/>
    <w:rsid w:val="005143F9"/>
    <w:rsid w:val="0052168E"/>
    <w:rsid w:val="005422BB"/>
    <w:rsid w:val="005445E0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1422"/>
    <w:rsid w:val="006623DE"/>
    <w:rsid w:val="00682499"/>
    <w:rsid w:val="006878DE"/>
    <w:rsid w:val="00693559"/>
    <w:rsid w:val="006A0CB6"/>
    <w:rsid w:val="006A3D4C"/>
    <w:rsid w:val="006A50CF"/>
    <w:rsid w:val="006A59C6"/>
    <w:rsid w:val="006C14B0"/>
    <w:rsid w:val="006C3C18"/>
    <w:rsid w:val="006D3A39"/>
    <w:rsid w:val="006D4D88"/>
    <w:rsid w:val="006E6055"/>
    <w:rsid w:val="006E72C0"/>
    <w:rsid w:val="006F4F46"/>
    <w:rsid w:val="00702F0B"/>
    <w:rsid w:val="00715D47"/>
    <w:rsid w:val="00715E8B"/>
    <w:rsid w:val="00721BE9"/>
    <w:rsid w:val="0073590B"/>
    <w:rsid w:val="00741C22"/>
    <w:rsid w:val="00747DAE"/>
    <w:rsid w:val="00751EFB"/>
    <w:rsid w:val="00752AAD"/>
    <w:rsid w:val="00762032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92C16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56971"/>
    <w:rsid w:val="00960394"/>
    <w:rsid w:val="00963658"/>
    <w:rsid w:val="009647BA"/>
    <w:rsid w:val="0096589E"/>
    <w:rsid w:val="00967586"/>
    <w:rsid w:val="00983525"/>
    <w:rsid w:val="00984F46"/>
    <w:rsid w:val="009858A5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32136"/>
    <w:rsid w:val="00A406BD"/>
    <w:rsid w:val="00A448BD"/>
    <w:rsid w:val="00A47644"/>
    <w:rsid w:val="00A6290F"/>
    <w:rsid w:val="00A649F4"/>
    <w:rsid w:val="00A72A2F"/>
    <w:rsid w:val="00A748EA"/>
    <w:rsid w:val="00A91AE6"/>
    <w:rsid w:val="00A921F8"/>
    <w:rsid w:val="00AA2A7C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1F47"/>
    <w:rsid w:val="00AF462C"/>
    <w:rsid w:val="00AF6F80"/>
    <w:rsid w:val="00B01D1D"/>
    <w:rsid w:val="00B035F7"/>
    <w:rsid w:val="00B108B4"/>
    <w:rsid w:val="00B10F5E"/>
    <w:rsid w:val="00B26A56"/>
    <w:rsid w:val="00B32118"/>
    <w:rsid w:val="00B33F09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3B85"/>
    <w:rsid w:val="00C34871"/>
    <w:rsid w:val="00C410BD"/>
    <w:rsid w:val="00C615BE"/>
    <w:rsid w:val="00C7212D"/>
    <w:rsid w:val="00C72BA7"/>
    <w:rsid w:val="00C74CFB"/>
    <w:rsid w:val="00C77EB1"/>
    <w:rsid w:val="00CA3B94"/>
    <w:rsid w:val="00CB3DD5"/>
    <w:rsid w:val="00CC6822"/>
    <w:rsid w:val="00CD729E"/>
    <w:rsid w:val="00CE4C41"/>
    <w:rsid w:val="00CE79A3"/>
    <w:rsid w:val="00CF07FF"/>
    <w:rsid w:val="00D01B93"/>
    <w:rsid w:val="00D03628"/>
    <w:rsid w:val="00D050B0"/>
    <w:rsid w:val="00D177B5"/>
    <w:rsid w:val="00D37324"/>
    <w:rsid w:val="00D50060"/>
    <w:rsid w:val="00D50BC3"/>
    <w:rsid w:val="00D57C37"/>
    <w:rsid w:val="00D62E7B"/>
    <w:rsid w:val="00D7603C"/>
    <w:rsid w:val="00D82537"/>
    <w:rsid w:val="00D8281A"/>
    <w:rsid w:val="00D96247"/>
    <w:rsid w:val="00D97572"/>
    <w:rsid w:val="00DA47E1"/>
    <w:rsid w:val="00DA4DE7"/>
    <w:rsid w:val="00DB2ED5"/>
    <w:rsid w:val="00DB4D58"/>
    <w:rsid w:val="00DC43A3"/>
    <w:rsid w:val="00DC5B66"/>
    <w:rsid w:val="00DD6C10"/>
    <w:rsid w:val="00DE2566"/>
    <w:rsid w:val="00E0654C"/>
    <w:rsid w:val="00E1061E"/>
    <w:rsid w:val="00E1561C"/>
    <w:rsid w:val="00E20615"/>
    <w:rsid w:val="00E212E0"/>
    <w:rsid w:val="00E230BB"/>
    <w:rsid w:val="00E312DB"/>
    <w:rsid w:val="00E404C8"/>
    <w:rsid w:val="00E42002"/>
    <w:rsid w:val="00E4687D"/>
    <w:rsid w:val="00E52A58"/>
    <w:rsid w:val="00E70E42"/>
    <w:rsid w:val="00E755D9"/>
    <w:rsid w:val="00E828DF"/>
    <w:rsid w:val="00E857AC"/>
    <w:rsid w:val="00E941C7"/>
    <w:rsid w:val="00EA39F9"/>
    <w:rsid w:val="00EB0F7D"/>
    <w:rsid w:val="00EB4909"/>
    <w:rsid w:val="00EC0556"/>
    <w:rsid w:val="00EC7C5C"/>
    <w:rsid w:val="00EC7D31"/>
    <w:rsid w:val="00ED1713"/>
    <w:rsid w:val="00ED30E2"/>
    <w:rsid w:val="00EE0E1E"/>
    <w:rsid w:val="00EE485E"/>
    <w:rsid w:val="00EE5A0D"/>
    <w:rsid w:val="00EF4D27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5:docId w15:val="{C639CB45-CC49-4A55-A38D-BD706B4F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paragraph" w:customStyle="1" w:styleId="muitypography-root">
    <w:name w:val="muitypography-root"/>
    <w:basedOn w:val="Normal"/>
    <w:rsid w:val="004564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CB098D-0219-4A22-A810-932B7D6EC4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8F94EB-7BCB-41CD-939E-33507693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198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2023-05-31T21:25:00Z</dcterms:created>
  <dcterms:modified xsi:type="dcterms:W3CDTF">2023-07-31T14:28:00Z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