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478CF644" w:rsidR="00D76F7F" w:rsidRPr="006E6BFE" w:rsidRDefault="004A0E90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788DD91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22AB68FF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CE7F7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707779864" name="Picture 170777986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16864507" name="Picture 16168645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492190046" name="Picture 4921900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64972590" name="Picture 9649725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664FBB3D" w:rsidR="004A0E90" w:rsidRPr="00101B10" w:rsidRDefault="00C7363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dramático – </w:t>
                              </w:r>
                              <w:r w:rsidRPr="00CE7F7A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Auto da Barca do Inferno</w:t>
                              </w: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Gil Vicente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22AB68FF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CE7F7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9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707779864" name="Picture 170777986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16864507" name="Picture 16168645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492190046" name="Picture 4921900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64972590" name="Picture 9649725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664FBB3D" w:rsidR="004A0E90" w:rsidRPr="00101B10" w:rsidRDefault="00C7363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dramático – </w:t>
                        </w:r>
                        <w:r w:rsidRPr="00CE7F7A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Auto da Barca do Inferno</w:t>
                        </w: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Gil Vicente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283"/>
        <w:gridCol w:w="2975"/>
        <w:gridCol w:w="1419"/>
        <w:gridCol w:w="284"/>
        <w:gridCol w:w="3117"/>
      </w:tblGrid>
      <w:tr w:rsidR="00CE7F7A" w14:paraId="2FCF4B4E" w14:textId="77777777" w:rsidTr="00887760">
        <w:tc>
          <w:tcPr>
            <w:tcW w:w="9355" w:type="dxa"/>
            <w:gridSpan w:val="6"/>
          </w:tcPr>
          <w:p w14:paraId="292C9EA8" w14:textId="104105A8" w:rsidR="00CE7F7A" w:rsidRPr="00C7363B" w:rsidRDefault="00CE7F7A" w:rsidP="00CE7F7A">
            <w:pPr>
              <w:spacing w:line="270" w:lineRule="exact"/>
              <w:ind w:left="145" w:right="-10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E7F7A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Frade</w:t>
            </w:r>
          </w:p>
        </w:tc>
      </w:tr>
      <w:tr w:rsidR="00CE7F7A" w14:paraId="37FED541" w14:textId="77777777" w:rsidTr="00D15DDB">
        <w:tc>
          <w:tcPr>
            <w:tcW w:w="9355" w:type="dxa"/>
            <w:gridSpan w:val="6"/>
          </w:tcPr>
          <w:p w14:paraId="79BBE2F5" w14:textId="00D5986A" w:rsidR="00CE7F7A" w:rsidRPr="00C7363B" w:rsidRDefault="00CE7F7A" w:rsidP="00CE7F7A">
            <w:pPr>
              <w:spacing w:after="240" w:line="270" w:lineRule="exact"/>
              <w:ind w:firstLine="285"/>
              <w:jc w:val="both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E7F7A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Vem um Frade com ua Moça pela mão, e um broquel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</w:t>
            </w:r>
            <w:r w:rsidRPr="00CE7F7A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 xml:space="preserve"> e ua espada na outra, e um casco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2</w:t>
            </w:r>
            <w:r w:rsidRPr="00CE7F7A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 xml:space="preserve"> debaixo do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br/>
            </w:r>
            <w:r w:rsidRPr="00CE7F7A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capelo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3</w:t>
            </w:r>
            <w:r w:rsidRPr="00CE7F7A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; e, ele mesmo fazendo a baixa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4</w:t>
            </w:r>
            <w:r w:rsidRPr="00CE7F7A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, começou de dançar, dizendo:</w:t>
            </w:r>
          </w:p>
        </w:tc>
      </w:tr>
      <w:tr w:rsidR="00B310C2" w14:paraId="650CD544" w14:textId="77777777" w:rsidTr="00B310C2">
        <w:tc>
          <w:tcPr>
            <w:tcW w:w="1277" w:type="dxa"/>
          </w:tcPr>
          <w:p w14:paraId="6947686E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4BD94A26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606528C0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5F434155" w14:textId="33D1471B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08F6F864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772C5BE5" w14:textId="77777777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3D518996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7C1821A5" w14:textId="77777777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19D7DAF0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6F671B8C" w14:textId="77777777" w:rsidR="00B310C2" w:rsidRDefault="00B310C2" w:rsidP="00B310C2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6FB180DF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0BA2051C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7A9DB55" w14:textId="1A500A26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3D55FBF1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288BBA10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61AACA94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702A6D93" w14:textId="77777777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737BCE98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5D51D2DA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19E4E3B1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7938E7EF" w14:textId="77777777" w:rsidR="00B310C2" w:rsidRDefault="00B310C2" w:rsidP="00B310C2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4C46F19D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51B88322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58B002DA" w14:textId="736A57D5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44082A4A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2E8B99D3" w14:textId="77777777" w:rsidR="00B310C2" w:rsidRDefault="00B310C2" w:rsidP="00B310C2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58F2C29B" w14:textId="2DDB5866" w:rsidR="00B310C2" w:rsidRP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283" w:type="dxa"/>
          </w:tcPr>
          <w:p w14:paraId="2F0B5B1A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B2CD62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37E19BF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AE7281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6B8898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4A63FEDE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3567B5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0D87B86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C078564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79532A2" w14:textId="77777777" w:rsidR="00B310C2" w:rsidRPr="00B310C2" w:rsidRDefault="00B310C2" w:rsidP="00B310C2">
            <w:pPr>
              <w:spacing w:before="1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21C43A82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0555E9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7BD8676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DC4D42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A8CD65C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74C4A76B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57AF34" w14:textId="77777777" w:rsidR="00B310C2" w:rsidRDefault="00B310C2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403E8A1" w14:textId="77777777" w:rsidR="00B310C2" w:rsidRPr="00D243E6" w:rsidRDefault="00B310C2" w:rsidP="00CE7F7A">
            <w:pPr>
              <w:spacing w:before="100"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5005069" w14:textId="34EC1AE5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</w:t>
            </w:r>
            <w:r>
              <w:rPr>
                <w:rStyle w:val="txtperguntas"/>
                <w:b/>
                <w:color w:val="4FC3E9"/>
                <w:spacing w:val="-2"/>
                <w:sz w:val="14"/>
                <w:szCs w:val="14"/>
              </w:rPr>
              <w:t>0</w:t>
            </w:r>
          </w:p>
          <w:p w14:paraId="5819C9E0" w14:textId="29196D9D" w:rsidR="00B310C2" w:rsidRPr="00D243E6" w:rsidRDefault="00B310C2" w:rsidP="00382FC3">
            <w:pPr>
              <w:spacing w:before="120"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0626845" w14:textId="5F9A0D3B" w:rsidR="00B310C2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65930CC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A470D5D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4F087D6" w14:textId="33FF3FCD" w:rsidR="00B310C2" w:rsidRPr="00D243E6" w:rsidRDefault="00B310C2" w:rsidP="00CE7F7A">
            <w:pPr>
              <w:spacing w:before="160"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A981D3E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8A6C125" w14:textId="77777777" w:rsidR="00B310C2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33D2102" w14:textId="77777777" w:rsidR="00B310C2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D6DA8E8" w14:textId="77777777" w:rsidR="00B310C2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870BCB7" w14:textId="4D12CB9B" w:rsidR="00B310C2" w:rsidRDefault="00B310C2" w:rsidP="00B310C2">
            <w:pPr>
              <w:spacing w:before="100"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40042144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04C7851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2975" w:type="dxa"/>
          </w:tcPr>
          <w:p w14:paraId="68DC2C2D" w14:textId="77777777" w:rsidR="00B310C2" w:rsidRDefault="00B310C2" w:rsidP="00CE7F7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Tai-rai-rai-ra-rã; ta-ri-ri-rá;</w:t>
            </w:r>
          </w:p>
          <w:p w14:paraId="4FE48EB7" w14:textId="0EB8F6AE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ta-rai-rai-rai-rã; tai-ri-ri-rã;</w:t>
            </w:r>
          </w:p>
          <w:p w14:paraId="0E43E756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tã-tã; ta-ri-rim-rim-rã. Huha!</w:t>
            </w:r>
          </w:p>
          <w:p w14:paraId="5E0E9473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Que é isso, padre? Que vai lá?</w:t>
            </w:r>
          </w:p>
          <w:p w14:paraId="7061E12E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Deo gratias! Som cortesão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5</w:t>
            </w:r>
            <w:r w:rsidRPr="00CE7F7A">
              <w:rPr>
                <w:rFonts w:ascii="Times New Roman" w:hAnsi="Times New Roman" w:cs="Times New Roman"/>
              </w:rPr>
              <w:t>.</w:t>
            </w:r>
          </w:p>
          <w:p w14:paraId="7608A701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Sabês também o tordião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6</w:t>
            </w:r>
            <w:r w:rsidRPr="00CE7F7A">
              <w:rPr>
                <w:rFonts w:ascii="Times New Roman" w:hAnsi="Times New Roman" w:cs="Times New Roman"/>
              </w:rPr>
              <w:t>?</w:t>
            </w:r>
          </w:p>
          <w:p w14:paraId="44FBD6F6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Porque não? Como ora sei!</w:t>
            </w:r>
          </w:p>
          <w:p w14:paraId="0C72701D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Pois, entrai! Eu tangerei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7</w:t>
            </w:r>
          </w:p>
          <w:p w14:paraId="1D43CCB9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 faremos um serão.</w:t>
            </w:r>
          </w:p>
          <w:p w14:paraId="4D1193EC" w14:textId="77777777" w:rsidR="00B310C2" w:rsidRPr="00CE7F7A" w:rsidRDefault="00B310C2" w:rsidP="00CE7F7A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Essa dama, é ela vossa?</w:t>
            </w:r>
          </w:p>
          <w:p w14:paraId="36649FD9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Por minha la tenho eu,</w:t>
            </w:r>
          </w:p>
          <w:p w14:paraId="4D551CE0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 sempre a tive de meu.</w:t>
            </w:r>
          </w:p>
          <w:p w14:paraId="55419D6F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Fezestes bem, que é fermosa!</w:t>
            </w:r>
          </w:p>
          <w:p w14:paraId="51417FEB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 não vos punham lá grosa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8</w:t>
            </w:r>
          </w:p>
          <w:p w14:paraId="58D536FB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no vosso convento santo?</w:t>
            </w:r>
          </w:p>
          <w:p w14:paraId="06AB2882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 eles fazem outro tanto!</w:t>
            </w:r>
          </w:p>
          <w:p w14:paraId="6F3DB739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Que cousa tão preciosa...</w:t>
            </w:r>
          </w:p>
          <w:p w14:paraId="2DAB0829" w14:textId="77777777" w:rsidR="00B310C2" w:rsidRPr="00CE7F7A" w:rsidRDefault="00B310C2" w:rsidP="00CE7F7A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Entrai, padre reverendo!</w:t>
            </w:r>
          </w:p>
          <w:p w14:paraId="1564C984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Pera onde levais gente?</w:t>
            </w:r>
          </w:p>
          <w:p w14:paraId="56937E68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Pera aquele fogo ardente</w:t>
            </w:r>
          </w:p>
          <w:p w14:paraId="7365311F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que nom temestes vivendo.</w:t>
            </w:r>
          </w:p>
          <w:p w14:paraId="0C1A6E32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Juro a Deos que nom t’entendo!</w:t>
            </w:r>
          </w:p>
          <w:p w14:paraId="6D02386C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 este hábito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9</w:t>
            </w:r>
            <w:r w:rsidRPr="00CE7F7A">
              <w:rPr>
                <w:rFonts w:ascii="Times New Roman" w:hAnsi="Times New Roman" w:cs="Times New Roman"/>
              </w:rPr>
              <w:t xml:space="preserve"> no me val?</w:t>
            </w:r>
          </w:p>
          <w:p w14:paraId="093B7349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Gentil padre mundanal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10</w:t>
            </w:r>
            <w:r w:rsidRPr="00CE7F7A">
              <w:rPr>
                <w:rFonts w:ascii="Times New Roman" w:hAnsi="Times New Roman" w:cs="Times New Roman"/>
              </w:rPr>
              <w:t>,</w:t>
            </w:r>
          </w:p>
          <w:p w14:paraId="48C2684C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a Berzabu vos encomendo!</w:t>
            </w:r>
          </w:p>
          <w:p w14:paraId="65280EF6" w14:textId="77777777" w:rsidR="00B310C2" w:rsidRPr="00CE7F7A" w:rsidRDefault="00B310C2" w:rsidP="00CE7F7A">
            <w:pPr>
              <w:spacing w:before="120"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Ah, Corpo de Deos consagrado!</w:t>
            </w:r>
          </w:p>
          <w:p w14:paraId="4CD2EE06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Pela fé de Jesu Cristo,</w:t>
            </w:r>
          </w:p>
          <w:p w14:paraId="53024348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que eu nom posso entender isto!</w:t>
            </w:r>
          </w:p>
          <w:p w14:paraId="18DBF89A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Eu hei de ser condenado?</w:t>
            </w:r>
          </w:p>
          <w:p w14:paraId="49DCDE72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Um padre tão namorado</w:t>
            </w:r>
          </w:p>
          <w:p w14:paraId="394EA597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e tanto dado a virtude?</w:t>
            </w:r>
          </w:p>
          <w:p w14:paraId="19335418" w14:textId="77777777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Assi Deos me dê saúde,</w:t>
            </w:r>
          </w:p>
          <w:p w14:paraId="68265C09" w14:textId="612DE612" w:rsidR="00B310C2" w:rsidRPr="00CE7F7A" w:rsidRDefault="00B310C2" w:rsidP="00CE7F7A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CE7F7A">
              <w:rPr>
                <w:rFonts w:ascii="Times New Roman" w:hAnsi="Times New Roman" w:cs="Times New Roman"/>
              </w:rPr>
              <w:t>que eu estou maravilhado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11</w:t>
            </w:r>
            <w:r w:rsidRPr="00CE7F7A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1419" w:type="dxa"/>
          </w:tcPr>
          <w:p w14:paraId="79EF0889" w14:textId="77777777" w:rsidR="00B310C2" w:rsidRDefault="00B310C2" w:rsidP="00B310C2">
            <w:pPr>
              <w:spacing w:line="270" w:lineRule="exact"/>
              <w:ind w:firstLine="433"/>
              <w:jc w:val="both"/>
              <w:rPr>
                <w:rFonts w:ascii="Times New Roman" w:hAnsi="Times New Roman" w:cs="Times New Roman"/>
                <w:bCs/>
              </w:rPr>
            </w:pPr>
          </w:p>
          <w:p w14:paraId="62276B53" w14:textId="77777777" w:rsidR="00B310C2" w:rsidRPr="00B310C2" w:rsidRDefault="00B310C2" w:rsidP="00B310C2">
            <w:pPr>
              <w:spacing w:line="270" w:lineRule="exact"/>
              <w:ind w:firstLine="433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2A703995" w14:textId="77777777" w:rsidR="00B310C2" w:rsidRDefault="00B310C2" w:rsidP="00B310C2">
            <w:pPr>
              <w:spacing w:line="270" w:lineRule="exact"/>
              <w:ind w:firstLine="433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D4D3D39" w14:textId="68734D7A" w:rsidR="00B310C2" w:rsidRDefault="00B310C2" w:rsidP="00B310C2">
            <w:pPr>
              <w:spacing w:line="270" w:lineRule="exact"/>
              <w:ind w:firstLine="433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37328707" w14:textId="77777777" w:rsidR="00B310C2" w:rsidRPr="00B310C2" w:rsidRDefault="00B310C2" w:rsidP="00B310C2">
            <w:pPr>
              <w:spacing w:before="120" w:line="270" w:lineRule="exact"/>
              <w:ind w:firstLine="433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2872F0C9" w14:textId="77777777" w:rsidR="00B310C2" w:rsidRDefault="00B310C2" w:rsidP="00B310C2">
            <w:pPr>
              <w:spacing w:line="270" w:lineRule="exact"/>
              <w:ind w:firstLine="433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310C2">
              <w:rPr>
                <w:rFonts w:ascii="Times New Roman" w:hAnsi="Times New Roman" w:cs="Times New Roman"/>
                <w:b/>
                <w:bCs/>
              </w:rPr>
              <w:t>Frade</w:t>
            </w:r>
          </w:p>
          <w:p w14:paraId="36A0B467" w14:textId="332D400B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284" w:type="dxa"/>
          </w:tcPr>
          <w:p w14:paraId="178A62E3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3005517" w14:textId="620CBDF5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35</w:t>
            </w:r>
          </w:p>
          <w:p w14:paraId="2ECD16CB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CF02F82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10BE321" w14:textId="77777777" w:rsid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65B62E0" w14:textId="77777777" w:rsid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69C744" w14:textId="3A4AEC01" w:rsidR="00B310C2" w:rsidRPr="00B310C2" w:rsidRDefault="00B310C2" w:rsidP="00B310C2">
            <w:pPr>
              <w:spacing w:before="1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40</w:t>
            </w:r>
          </w:p>
          <w:p w14:paraId="390E3F24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2990DD5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4B4A8B3" w14:textId="77777777" w:rsid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DAF5189" w14:textId="77777777" w:rsidR="00B310C2" w:rsidRDefault="00B310C2" w:rsidP="00B310C2">
            <w:pPr>
              <w:spacing w:before="1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1B8D2D6" w14:textId="7FB73A79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45</w:t>
            </w:r>
          </w:p>
          <w:p w14:paraId="026DB0FC" w14:textId="77777777" w:rsidR="00B310C2" w:rsidRPr="00D71FCD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7" w:type="dxa"/>
          </w:tcPr>
          <w:p w14:paraId="19343C5D" w14:textId="77777777" w:rsidR="00B310C2" w:rsidRPr="00B310C2" w:rsidRDefault="00B310C2" w:rsidP="00B310C2">
            <w:pPr>
              <w:spacing w:line="270" w:lineRule="exact"/>
              <w:ind w:firstLine="282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Não curês de mais detença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12</w:t>
            </w:r>
            <w:r w:rsidRPr="00B310C2">
              <w:rPr>
                <w:rFonts w:ascii="Times New Roman" w:hAnsi="Times New Roman" w:cs="Times New Roman"/>
              </w:rPr>
              <w:t>.</w:t>
            </w:r>
          </w:p>
          <w:p w14:paraId="03FC6812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Embarcai e partiremos:</w:t>
            </w:r>
          </w:p>
          <w:p w14:paraId="05313B6E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tomareis um par de remos.</w:t>
            </w:r>
          </w:p>
          <w:p w14:paraId="4CC1A9FA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Nom ficou isso n’avença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13</w:t>
            </w:r>
            <w:r w:rsidRPr="00B310C2">
              <w:rPr>
                <w:rFonts w:ascii="Times New Roman" w:hAnsi="Times New Roman" w:cs="Times New Roman"/>
              </w:rPr>
              <w:t>.</w:t>
            </w:r>
          </w:p>
          <w:p w14:paraId="3CA2AC72" w14:textId="77777777" w:rsidR="00B310C2" w:rsidRPr="00B310C2" w:rsidRDefault="00B310C2" w:rsidP="00B310C2">
            <w:pPr>
              <w:spacing w:before="120"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Pois dada está já a sentença!</w:t>
            </w:r>
          </w:p>
          <w:p w14:paraId="47BE55F9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Par Deos! Essa seri’ela</w:t>
            </w:r>
            <w:r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14</w:t>
            </w:r>
            <w:r w:rsidRPr="00B310C2">
              <w:rPr>
                <w:rFonts w:ascii="Times New Roman" w:hAnsi="Times New Roman" w:cs="Times New Roman"/>
              </w:rPr>
              <w:t>!</w:t>
            </w:r>
          </w:p>
          <w:p w14:paraId="6BF51303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Não vai em tal caravela</w:t>
            </w:r>
          </w:p>
          <w:p w14:paraId="33E746F6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minha senhora Florença.</w:t>
            </w:r>
          </w:p>
          <w:p w14:paraId="4A9A225C" w14:textId="77777777" w:rsidR="00B310C2" w:rsidRPr="00B310C2" w:rsidRDefault="00B310C2" w:rsidP="00B310C2">
            <w:pPr>
              <w:spacing w:before="120" w:line="270" w:lineRule="exact"/>
              <w:ind w:firstLine="282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Como? Por ser namorado</w:t>
            </w:r>
          </w:p>
          <w:p w14:paraId="1624F8D8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e folgar com ua molher</w:t>
            </w:r>
          </w:p>
          <w:p w14:paraId="236B2CA5" w14:textId="77777777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 w:rsidRPr="00B310C2">
              <w:rPr>
                <w:rFonts w:ascii="Times New Roman" w:hAnsi="Times New Roman" w:cs="Times New Roman"/>
              </w:rPr>
              <w:t>se há um frade de perder,</w:t>
            </w:r>
          </w:p>
          <w:p w14:paraId="5F052FEF" w14:textId="69FEBE1C" w:rsidR="00B310C2" w:rsidRPr="00B310C2" w:rsidRDefault="00C83F24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color w:val="666666"/>
                <w:sz w:val="16"/>
                <w:szCs w:val="16"/>
              </w:rPr>
              <w:drawing>
                <wp:anchor distT="0" distB="0" distL="114300" distR="114300" simplePos="0" relativeHeight="251716608" behindDoc="0" locked="0" layoutInCell="1" allowOverlap="1" wp14:anchorId="46DE97D8" wp14:editId="3FE7C323">
                  <wp:simplePos x="0" y="0"/>
                  <wp:positionH relativeFrom="column">
                    <wp:posOffset>-1068070</wp:posOffset>
                  </wp:positionH>
                  <wp:positionV relativeFrom="paragraph">
                    <wp:posOffset>469900</wp:posOffset>
                  </wp:positionV>
                  <wp:extent cx="3695700" cy="3239448"/>
                  <wp:effectExtent l="0" t="0" r="0" b="0"/>
                  <wp:wrapNone/>
                  <wp:docPr id="540604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604399" name="Picture 54060439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42" t="4434"/>
                          <a:stretch/>
                        </pic:blipFill>
                        <pic:spPr bwMode="auto">
                          <a:xfrm>
                            <a:off x="0" y="0"/>
                            <a:ext cx="3695700" cy="3239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10C2" w:rsidRPr="00B310C2">
              <w:rPr>
                <w:rFonts w:ascii="Times New Roman" w:hAnsi="Times New Roman" w:cs="Times New Roman"/>
              </w:rPr>
              <w:t>com tanto salmo</w:t>
            </w:r>
            <w:r w:rsidR="00B310C2" w:rsidRPr="00D24552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15</w:t>
            </w:r>
            <w:r w:rsidR="00B310C2" w:rsidRPr="00B310C2">
              <w:rPr>
                <w:rFonts w:ascii="Times New Roman" w:hAnsi="Times New Roman" w:cs="Times New Roman"/>
              </w:rPr>
              <w:t xml:space="preserve"> rezado?</w:t>
            </w:r>
          </w:p>
        </w:tc>
      </w:tr>
      <w:tr w:rsidR="00C7363B" w14:paraId="1D9E6FCB" w14:textId="77777777" w:rsidTr="009E1425">
        <w:tc>
          <w:tcPr>
            <w:tcW w:w="1560" w:type="dxa"/>
            <w:gridSpan w:val="2"/>
          </w:tcPr>
          <w:p w14:paraId="385E6BB1" w14:textId="77777777" w:rsidR="00C7363B" w:rsidRPr="00D243E6" w:rsidRDefault="00C7363B" w:rsidP="00CE5CF2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7795" w:type="dxa"/>
            <w:gridSpan w:val="4"/>
          </w:tcPr>
          <w:p w14:paraId="195644E9" w14:textId="4BCF85AB" w:rsidR="00C7363B" w:rsidRPr="003A2B9B" w:rsidRDefault="00D24552" w:rsidP="00D24552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="Times New Roman" w:hAnsi="Times New Roman" w:cs="Times New Roman"/>
              </w:rPr>
            </w:pPr>
            <w:r w:rsidRPr="00D2455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Gil Vicente, «Auto da Barca do Inferno», </w:t>
            </w:r>
            <w:r w:rsidRPr="00D24552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Teatro de Gil Vicente</w:t>
            </w:r>
            <w:r w:rsidRPr="00D2455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D2455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apresentação e leitura de António José Saraiva, Lisboa, Portugália Editora, 6.</w:t>
            </w:r>
            <w:r w:rsidR="00004CF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D2455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s/d, pp. 102-103.</w:t>
            </w:r>
          </w:p>
        </w:tc>
      </w:tr>
      <w:tr w:rsidR="00D24552" w14:paraId="1DF6FAAA" w14:textId="77777777" w:rsidTr="009A25B1">
        <w:tc>
          <w:tcPr>
            <w:tcW w:w="9355" w:type="dxa"/>
            <w:gridSpan w:val="6"/>
          </w:tcPr>
          <w:p w14:paraId="0C4DC122" w14:textId="447D6AEC" w:rsidR="00D24552" w:rsidRPr="00D24552" w:rsidRDefault="00D24552" w:rsidP="00D245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8"/>
                <w:szCs w:val="18"/>
              </w:rPr>
            </w:pP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broquel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escudo pequeno e redondo;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casco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capacete;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capelo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capuz;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fazendo a baixa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dançando uma música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popular na época;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cortesão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frequentador da corte: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tordião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dança popular na corte;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tangerei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tocarei;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pôr grosa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censurar; impedir;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9.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hábito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roupa usada pelo frade;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10.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mundanal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dado aos prazeres do mundo;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11.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maravilhado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espantado;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12.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detença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demora;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13.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avença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contrato;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14.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Essa seri’ela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era só o que faltava; </w:t>
            </w:r>
            <w:r w:rsidRPr="00D2455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15. </w:t>
            </w:r>
            <w:r w:rsidRPr="00D2455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salmo</w:t>
            </w:r>
            <w:r w:rsidRPr="00D2455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oração.</w:t>
            </w:r>
          </w:p>
        </w:tc>
      </w:tr>
    </w:tbl>
    <w:p w14:paraId="650A2149" w14:textId="77777777" w:rsidR="00506E27" w:rsidRDefault="00506E27"/>
    <w:p w14:paraId="4214148C" w14:textId="3E6C7794" w:rsidR="00576388" w:rsidRDefault="00576388" w:rsidP="00A863EE">
      <w:pPr>
        <w:spacing w:after="0"/>
        <w:rPr>
          <w:rFonts w:cstheme="minorHAnsi"/>
          <w:b/>
          <w:bCs/>
          <w:color w:val="007DBA"/>
          <w:sz w:val="21"/>
          <w:szCs w:val="21"/>
        </w:rPr>
      </w:pPr>
    </w:p>
    <w:p w14:paraId="150BAC05" w14:textId="62343C89" w:rsidR="00CD71E3" w:rsidRPr="000F045B" w:rsidRDefault="002C7BA6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09033076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60A64714" w:rsidR="000F045B" w:rsidRDefault="002C7BA6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48C2FDA" w:rsidR="005B5002" w:rsidRPr="005B5002" w:rsidRDefault="002C7BA6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C17739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60A64714" w:rsidR="000F045B" w:rsidRDefault="002C7BA6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48C2FDA" w:rsidR="005B5002" w:rsidRPr="005B5002" w:rsidRDefault="002C7BA6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C17739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83F24" w:rsidRPr="00C83F24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6C1C1968" w14:textId="1CD6EE20" w:rsidR="00C83F24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A7E93C0" wp14:editId="14F7223E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4490FE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7E93C0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64490FE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O Frade faz-se acompanhar por vários elementos cénicos: um broquel, uma espada e um casco.</w:t>
      </w:r>
    </w:p>
    <w:p w14:paraId="0D078DEA" w14:textId="3B276C43" w:rsidR="00C83F24" w:rsidRPr="00E637E1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7E950CE" wp14:editId="7CCDD615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B9C704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E950CE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1B9C704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pacing w:val="-2"/>
          <w:sz w:val="21"/>
          <w:szCs w:val="21"/>
        </w:rPr>
        <w:t>Estes símbolos cénicos representam a vida mundana, de luxúria e de pecado em que vivia o Frade.</w:t>
      </w:r>
    </w:p>
    <w:p w14:paraId="75DC0978" w14:textId="6B4BBD84" w:rsidR="00C83F24" w:rsidRPr="000F045B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9AEF5E" wp14:editId="75DDE035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3A32ED" w14:textId="77777777" w:rsidR="00C83F24" w:rsidRPr="000F045B" w:rsidRDefault="00C83F24" w:rsidP="00C83F24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9AEF5E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73A32ED" w14:textId="77777777" w:rsidR="00C83F24" w:rsidRPr="000F045B" w:rsidRDefault="00C83F24" w:rsidP="00C83F24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pacing w:val="-2"/>
          <w:sz w:val="21"/>
          <w:szCs w:val="21"/>
        </w:rPr>
        <w:t>Este Frade vicentino é uma representação do que de mais errado havia na nobreza da época.</w:t>
      </w:r>
    </w:p>
    <w:p w14:paraId="15643B08" w14:textId="153C668D" w:rsidR="00C83F24" w:rsidRPr="00E637E1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BEF4338" wp14:editId="04F29FD4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E7DC06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EF433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4E7DC06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O Frade entra em cena de forma adequada ao seu papel de representante da igreja.</w:t>
      </w:r>
    </w:p>
    <w:p w14:paraId="41394DE4" w14:textId="110DCFA0" w:rsidR="00C83F24" w:rsidRPr="00E637E1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AEA2B61" wp14:editId="348F1E40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9C9225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EA2B61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49C9225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As primeiras falas do Diabo revelam o espanto e a ironia com que recebe o Frade.</w:t>
      </w:r>
    </w:p>
    <w:p w14:paraId="4E6DEF35" w14:textId="16639A8D" w:rsidR="00C83F24" w:rsidRPr="00E637E1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f.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1885A62" wp14:editId="17005957">
                <wp:extent cx="198000" cy="198000"/>
                <wp:effectExtent l="0" t="0" r="12065" b="12065"/>
                <wp:docPr id="608082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ADF825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885A62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FADF825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Florença é uma personagem figurante que entra em cena apenas para revelar o caráter pecador</w:t>
      </w:r>
      <w:r>
        <w:rPr>
          <w:rFonts w:cstheme="minorHAnsi"/>
          <w:sz w:val="21"/>
          <w:szCs w:val="21"/>
        </w:rPr>
        <w:br/>
      </w:r>
      <w:r w:rsidRPr="00C83F24">
        <w:rPr>
          <w:rFonts w:cstheme="minorHAnsi"/>
          <w:sz w:val="21"/>
          <w:szCs w:val="21"/>
        </w:rPr>
        <w:t>do Frade.</w:t>
      </w:r>
    </w:p>
    <w:p w14:paraId="673C425E" w14:textId="4CE7D719" w:rsidR="00C83F24" w:rsidRPr="00E637E1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g.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23F1E5E" wp14:editId="0A7CD58B">
                <wp:extent cx="198000" cy="198000"/>
                <wp:effectExtent l="0" t="0" r="12065" b="12065"/>
                <wp:docPr id="10615039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60C2C1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3F1E5E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660C2C1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A certa altura, no diálogo com o Diabo, o Frade assume-se como representante de uma classe</w:t>
      </w:r>
      <w:r>
        <w:rPr>
          <w:rFonts w:cstheme="minorHAnsi"/>
          <w:sz w:val="21"/>
          <w:szCs w:val="21"/>
        </w:rPr>
        <w:br/>
      </w:r>
      <w:r w:rsidRPr="00C83F24">
        <w:rPr>
          <w:rFonts w:cstheme="minorHAnsi"/>
          <w:sz w:val="21"/>
          <w:szCs w:val="21"/>
        </w:rPr>
        <w:t>que tinha um comportamento semelhante ao seu.</w:t>
      </w:r>
    </w:p>
    <w:p w14:paraId="0DCB105B" w14:textId="223860D1" w:rsidR="00C83F24" w:rsidRPr="00E637E1" w:rsidRDefault="00C83F24" w:rsidP="00C83F24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h.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218DD5B" wp14:editId="3EF0DE2D">
                <wp:extent cx="198000" cy="198000"/>
                <wp:effectExtent l="0" t="0" r="12065" b="12065"/>
                <wp:docPr id="20441293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2839D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18DD5B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182839D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O Frade reage com naturalidade às acusações do Diabo, uma vez que sempre se comportou de</w:t>
      </w:r>
      <w:r>
        <w:rPr>
          <w:rFonts w:cstheme="minorHAnsi"/>
          <w:sz w:val="21"/>
          <w:szCs w:val="21"/>
        </w:rPr>
        <w:br/>
      </w:r>
      <w:r w:rsidRPr="00C83F24">
        <w:rPr>
          <w:rFonts w:cstheme="minorHAnsi"/>
          <w:sz w:val="21"/>
          <w:szCs w:val="21"/>
        </w:rPr>
        <w:t>acordo com os preceitos da igreja.</w:t>
      </w:r>
    </w:p>
    <w:p w14:paraId="241F0D75" w14:textId="4593F59E" w:rsidR="00C83F24" w:rsidRPr="00E637E1" w:rsidRDefault="002C7BA6" w:rsidP="00C83F24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8DCC61E" wp14:editId="58427880">
                <wp:simplePos x="0" y="0"/>
                <wp:positionH relativeFrom="page">
                  <wp:posOffset>363855</wp:posOffset>
                </wp:positionH>
                <wp:positionV relativeFrom="paragraph">
                  <wp:posOffset>20320</wp:posOffset>
                </wp:positionV>
                <wp:extent cx="396000" cy="252000"/>
                <wp:effectExtent l="0" t="0" r="4445" b="0"/>
                <wp:wrapNone/>
                <wp:docPr id="1523156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60B48" w14:textId="61A56802" w:rsidR="00C83F24" w:rsidRPr="000F045B" w:rsidRDefault="002C7BA6" w:rsidP="00C83F2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C83F24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CC61E" id="_x0000_s1041" style="position:absolute;left:0;text-align:left;margin-left:28.65pt;margin-top:1.6pt;width:31.2pt;height:19.8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bF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18860B48" w14:textId="61A56802" w:rsidR="00C83F24" w:rsidRPr="000F045B" w:rsidRDefault="002C7BA6" w:rsidP="00C83F2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C83F24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83F24">
        <w:rPr>
          <w:rFonts w:cstheme="minorHAnsi"/>
          <w:b/>
          <w:bCs/>
          <w:color w:val="007DBA"/>
          <w:sz w:val="21"/>
          <w:szCs w:val="21"/>
        </w:rPr>
        <w:t>1.1</w:t>
      </w:r>
      <w:r w:rsidR="00C83F24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83F24" w:rsidRPr="00C83F24">
        <w:rPr>
          <w:rFonts w:cstheme="minorHAnsi"/>
          <w:sz w:val="21"/>
          <w:szCs w:val="21"/>
        </w:rPr>
        <w:t>Corrige as afirmações falsas.</w:t>
      </w:r>
    </w:p>
    <w:p w14:paraId="5C3A1D48" w14:textId="721A03FE" w:rsidR="00C83F24" w:rsidRPr="00D71FCD" w:rsidRDefault="00C83F24" w:rsidP="00C83F24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C822BF2" w14:textId="65A3522A" w:rsidR="00C83F24" w:rsidRPr="00D71FCD" w:rsidRDefault="00C83F24" w:rsidP="00C83F24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EBDBACE" w14:textId="77777777" w:rsidR="00C83F24" w:rsidRPr="00D71FCD" w:rsidRDefault="00C83F24" w:rsidP="00C83F24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FB4565E" w14:textId="77777777" w:rsidR="00C83F24" w:rsidRPr="00D71FCD" w:rsidRDefault="00C83F24" w:rsidP="00C83F24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4620C59" wp14:editId="10806EA7">
                <wp:simplePos x="0" y="0"/>
                <wp:positionH relativeFrom="column">
                  <wp:posOffset>-537210</wp:posOffset>
                </wp:positionH>
                <wp:positionV relativeFrom="paragraph">
                  <wp:posOffset>266238</wp:posOffset>
                </wp:positionV>
                <wp:extent cx="395605" cy="251460"/>
                <wp:effectExtent l="0" t="0" r="4445" b="0"/>
                <wp:wrapNone/>
                <wp:docPr id="1452215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AF821" w14:textId="5E5ABD72" w:rsidR="00C83F24" w:rsidRDefault="00C83F24" w:rsidP="00C83F2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2C7BA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1312DFF" w14:textId="3AC19D12" w:rsidR="002C7BA6" w:rsidRPr="002C7BA6" w:rsidRDefault="002C7BA6" w:rsidP="00C83F24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2C7BA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7,5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20C59" id="_x0000_s1042" style="position:absolute;left:0;text-align:left;margin-left:-42.3pt;margin-top:20.95pt;width:31.15pt;height:19.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pe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" fillcolor="#ffd800" stroked="f">
                <v:stroke joinstyle="miter"/>
                <v:textbox inset="0,0,0,0">
                  <w:txbxContent>
                    <w:p w14:paraId="59AAF821" w14:textId="5E5ABD72" w:rsidR="00C83F24" w:rsidRDefault="00C83F24" w:rsidP="00C83F2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2C7BA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1312DFF" w14:textId="3AC19D12" w:rsidR="002C7BA6" w:rsidRPr="002C7BA6" w:rsidRDefault="002C7BA6" w:rsidP="00C83F24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2C7BA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7,5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12E680B2" w14:textId="2193FF34" w:rsidR="00C17739" w:rsidRPr="000F045B" w:rsidRDefault="00C17739" w:rsidP="00C17739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83F24" w:rsidRPr="00C83F24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690B93C1" w14:textId="05327071" w:rsidR="00C83F24" w:rsidRPr="00E637E1" w:rsidRDefault="00C83F24" w:rsidP="00C83F24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83F24">
        <w:rPr>
          <w:rFonts w:cstheme="minorHAnsi"/>
          <w:sz w:val="21"/>
          <w:szCs w:val="21"/>
        </w:rPr>
        <w:t>A forma como o Frade entra em cena é um claro exemplo de</w:t>
      </w:r>
    </w:p>
    <w:p w14:paraId="2FEBBF59" w14:textId="2CAC038D" w:rsidR="00C83F24" w:rsidRPr="00E637E1" w:rsidRDefault="00C83F24" w:rsidP="00C83F24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64BCD9B" wp14:editId="451B8B59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C3A3FB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4BCD9B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8C3A3FB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7BA6" w:rsidRPr="002C7BA6">
        <w:rPr>
          <w:rFonts w:cstheme="minorHAnsi"/>
          <w:sz w:val="21"/>
          <w:szCs w:val="21"/>
        </w:rPr>
        <w:t>cómico de linguagem.</w:t>
      </w:r>
    </w:p>
    <w:p w14:paraId="0218974C" w14:textId="34540EAC" w:rsidR="00C83F24" w:rsidRPr="00E637E1" w:rsidRDefault="00C83F24" w:rsidP="00C83F24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BDBF94" wp14:editId="266B8056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BDAA60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BDBF94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2BDAA60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7BA6" w:rsidRPr="002C7BA6">
        <w:rPr>
          <w:rFonts w:cstheme="minorHAnsi"/>
          <w:sz w:val="21"/>
          <w:szCs w:val="21"/>
        </w:rPr>
        <w:t>cómico de situação.</w:t>
      </w:r>
    </w:p>
    <w:p w14:paraId="0470E98C" w14:textId="29F27E26" w:rsidR="00C83F24" w:rsidRPr="00E637E1" w:rsidRDefault="00C83F24" w:rsidP="00C83F24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27287B" wp14:editId="4A48A3DD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E2B2E5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27287B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3E2B2E5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7BA6" w:rsidRPr="002C7BA6">
        <w:rPr>
          <w:rFonts w:cstheme="minorHAnsi"/>
          <w:sz w:val="21"/>
          <w:szCs w:val="21"/>
        </w:rPr>
        <w:t>cómico de caráter.</w:t>
      </w:r>
    </w:p>
    <w:p w14:paraId="7ABC5668" w14:textId="5DCEFEDA" w:rsidR="00C83F24" w:rsidRPr="00E637E1" w:rsidRDefault="00C83F24" w:rsidP="00C83F24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FC3436E" wp14:editId="60FEAD3F">
                <wp:extent cx="198000" cy="198000"/>
                <wp:effectExtent l="0" t="0" r="12065" b="12065"/>
                <wp:docPr id="920847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72722F" w14:textId="77777777" w:rsidR="00C83F24" w:rsidRDefault="00C83F24" w:rsidP="00C83F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C3436E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872722F" w14:textId="77777777" w:rsidR="00C83F24" w:rsidRDefault="00C83F24" w:rsidP="00C83F2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7BA6" w:rsidRPr="002C7BA6">
        <w:rPr>
          <w:rFonts w:cstheme="minorHAnsi"/>
          <w:sz w:val="21"/>
          <w:szCs w:val="21"/>
        </w:rPr>
        <w:t>ironia.</w:t>
      </w:r>
    </w:p>
    <w:p w14:paraId="12340453" w14:textId="22A0AE14" w:rsidR="002C7BA6" w:rsidRPr="00E637E1" w:rsidRDefault="002C7BA6" w:rsidP="002C7BA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C7BA6">
        <w:rPr>
          <w:rFonts w:cstheme="minorHAnsi"/>
          <w:sz w:val="21"/>
          <w:szCs w:val="21"/>
        </w:rPr>
        <w:t>O Frade recorre a vários argumentos para provar que não merece ser condenado, por exemplo:</w:t>
      </w:r>
    </w:p>
    <w:p w14:paraId="709695D4" w14:textId="3A4B7FF6" w:rsidR="002C7BA6" w:rsidRPr="00E637E1" w:rsidRDefault="002C7BA6" w:rsidP="002C7BA6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C608311" wp14:editId="5D90EBB4">
                <wp:extent cx="198000" cy="198000"/>
                <wp:effectExtent l="0" t="0" r="12065" b="12065"/>
                <wp:docPr id="4347189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08C79D" w14:textId="77777777" w:rsidR="002C7BA6" w:rsidRDefault="002C7BA6" w:rsidP="002C7B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608311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608C79D" w14:textId="77777777" w:rsidR="002C7BA6" w:rsidRDefault="002C7BA6" w:rsidP="002C7BA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C7BA6">
        <w:rPr>
          <w:rFonts w:cstheme="minorHAnsi"/>
          <w:sz w:val="21"/>
          <w:szCs w:val="21"/>
        </w:rPr>
        <w:t>o facto de saber cantar e dançar na perfeição.</w:t>
      </w:r>
    </w:p>
    <w:p w14:paraId="5BFED043" w14:textId="64805163" w:rsidR="002C7BA6" w:rsidRPr="00E637E1" w:rsidRDefault="002C7BA6" w:rsidP="002C7BA6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BAF5200" wp14:editId="2FE99C46">
                <wp:extent cx="198000" cy="198000"/>
                <wp:effectExtent l="0" t="0" r="12065" b="12065"/>
                <wp:docPr id="4427681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D07DE9" w14:textId="77777777" w:rsidR="002C7BA6" w:rsidRDefault="002C7BA6" w:rsidP="002C7B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AF5200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ED07DE9" w14:textId="77777777" w:rsidR="002C7BA6" w:rsidRDefault="002C7BA6" w:rsidP="002C7BA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C7BA6">
        <w:rPr>
          <w:rFonts w:cstheme="minorHAnsi"/>
          <w:sz w:val="21"/>
          <w:szCs w:val="21"/>
        </w:rPr>
        <w:t>ter passado grande parte da sua vida num convento.</w:t>
      </w:r>
    </w:p>
    <w:p w14:paraId="59888A0F" w14:textId="648284A4" w:rsidR="002C7BA6" w:rsidRPr="00E637E1" w:rsidRDefault="002C7BA6" w:rsidP="002C7BA6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01CEDD7" wp14:editId="60DD24B9">
                <wp:extent cx="198000" cy="198000"/>
                <wp:effectExtent l="0" t="0" r="12065" b="12065"/>
                <wp:docPr id="10618023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F79D78" w14:textId="77777777" w:rsidR="002C7BA6" w:rsidRDefault="002C7BA6" w:rsidP="002C7B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1CEDD7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0F79D78" w14:textId="77777777" w:rsidR="002C7BA6" w:rsidRDefault="002C7BA6" w:rsidP="002C7BA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C7BA6">
        <w:rPr>
          <w:rFonts w:cstheme="minorHAnsi"/>
          <w:sz w:val="21"/>
          <w:szCs w:val="21"/>
        </w:rPr>
        <w:t>sempre ter sido fiel à sua «</w:t>
      </w:r>
      <w:r w:rsidRPr="002C7BA6">
        <w:rPr>
          <w:rFonts w:cstheme="minorHAnsi"/>
          <w:i/>
          <w:iCs/>
          <w:sz w:val="21"/>
          <w:szCs w:val="21"/>
        </w:rPr>
        <w:t>senhora Florença</w:t>
      </w:r>
      <w:r w:rsidRPr="002C7BA6">
        <w:rPr>
          <w:rFonts w:cstheme="minorHAnsi"/>
          <w:sz w:val="21"/>
          <w:szCs w:val="21"/>
        </w:rPr>
        <w:t>».</w:t>
      </w:r>
    </w:p>
    <w:p w14:paraId="6625349E" w14:textId="5123D06B" w:rsidR="002C7BA6" w:rsidRPr="00E637E1" w:rsidRDefault="002C7BA6" w:rsidP="002C7BA6">
      <w:pPr>
        <w:tabs>
          <w:tab w:val="left" w:pos="1106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ED6C253" wp14:editId="2FE999F5">
                <wp:extent cx="198000" cy="198000"/>
                <wp:effectExtent l="0" t="0" r="12065" b="12065"/>
                <wp:docPr id="136761947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C1F063" w14:textId="77777777" w:rsidR="002C7BA6" w:rsidRDefault="002C7BA6" w:rsidP="002C7B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D6C253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ci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q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A4Q9yJ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5C1F063" w14:textId="77777777" w:rsidR="002C7BA6" w:rsidRDefault="002C7BA6" w:rsidP="002C7BA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C7BA6">
        <w:rPr>
          <w:rFonts w:cstheme="minorHAnsi"/>
          <w:sz w:val="21"/>
          <w:szCs w:val="21"/>
        </w:rPr>
        <w:t>ser um representante do clero, como comprova o hábito que tem vestido.</w:t>
      </w:r>
    </w:p>
    <w:p w14:paraId="352A8A31" w14:textId="789D6C83" w:rsidR="00D71FCD" w:rsidRPr="000F045B" w:rsidRDefault="003E50E8" w:rsidP="002C7BA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7D83D15B">
                <wp:simplePos x="0" y="0"/>
                <wp:positionH relativeFrom="page">
                  <wp:posOffset>360045</wp:posOffset>
                </wp:positionH>
                <wp:positionV relativeFrom="paragraph">
                  <wp:posOffset>98425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717F9E0D" w:rsidR="00D71FCD" w:rsidRDefault="00B76C85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2C7BA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51" style="position:absolute;left:0;text-align:left;margin-left:28.35pt;margin-top:7.75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MTM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0CBAC633" w14:textId="717F9E0D" w:rsidR="00D71FCD" w:rsidRDefault="00B76C85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2C7BA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C7BA6" w:rsidRPr="002C7BA6">
        <w:rPr>
          <w:rFonts w:cstheme="minorHAnsi"/>
          <w:color w:val="000000"/>
          <w:sz w:val="21"/>
          <w:szCs w:val="21"/>
        </w:rPr>
        <w:t xml:space="preserve">No verso «Deo gratias! </w:t>
      </w:r>
      <w:r w:rsidR="002C7BA6" w:rsidRPr="002C7BA6">
        <w:rPr>
          <w:rFonts w:cstheme="minorHAnsi"/>
          <w:i/>
          <w:iCs/>
          <w:color w:val="000000"/>
          <w:sz w:val="21"/>
          <w:szCs w:val="21"/>
        </w:rPr>
        <w:t>Som cortesão</w:t>
      </w:r>
      <w:r w:rsidR="002C7BA6" w:rsidRPr="002C7BA6">
        <w:rPr>
          <w:rFonts w:cstheme="minorHAnsi"/>
          <w:color w:val="000000"/>
          <w:sz w:val="21"/>
          <w:szCs w:val="21"/>
        </w:rPr>
        <w:t>!» (verso 5), o Frade assume uma postura contraditória. Explica</w:t>
      </w:r>
      <w:r w:rsidR="002C7BA6">
        <w:rPr>
          <w:rFonts w:cstheme="minorHAnsi"/>
          <w:color w:val="000000"/>
          <w:sz w:val="21"/>
          <w:szCs w:val="21"/>
        </w:rPr>
        <w:br/>
      </w:r>
      <w:r w:rsidR="002C7BA6" w:rsidRPr="002C7BA6">
        <w:rPr>
          <w:rFonts w:cstheme="minorHAnsi"/>
          <w:color w:val="000000"/>
          <w:sz w:val="21"/>
          <w:szCs w:val="21"/>
        </w:rPr>
        <w:t>em que consiste essa contradição.</w:t>
      </w:r>
    </w:p>
    <w:p w14:paraId="604DA5C5" w14:textId="7196B6D3" w:rsidR="00C17739" w:rsidRPr="00D71FCD" w:rsidRDefault="00C17739" w:rsidP="002C7BA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bookmarkStart w:id="0" w:name="_Hlk146209593"/>
      <w:bookmarkStart w:id="1" w:name="_Hlk148431674"/>
      <w:r w:rsidRPr="00D71FCD">
        <w:rPr>
          <w:rFonts w:cstheme="minorHAnsi"/>
          <w:sz w:val="21"/>
          <w:szCs w:val="21"/>
        </w:rPr>
        <w:tab/>
      </w:r>
    </w:p>
    <w:p w14:paraId="2C3CF505" w14:textId="3BB1A3A5" w:rsidR="007961D6" w:rsidRPr="00D71FCD" w:rsidRDefault="007961D6" w:rsidP="002C7BA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BF3338" wp14:editId="530882A9">
                <wp:simplePos x="0" y="0"/>
                <wp:positionH relativeFrom="column">
                  <wp:posOffset>-537210</wp:posOffset>
                </wp:positionH>
                <wp:positionV relativeFrom="paragraph">
                  <wp:posOffset>266238</wp:posOffset>
                </wp:positionV>
                <wp:extent cx="395605" cy="251460"/>
                <wp:effectExtent l="0" t="0" r="4445" b="0"/>
                <wp:wrapNone/>
                <wp:docPr id="104317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28C8C" w14:textId="33357DEF" w:rsidR="007961D6" w:rsidRDefault="00B76C85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2C7BA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7961D6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A4F92D2" w14:textId="4447D362" w:rsidR="002C7BA6" w:rsidRPr="002C7BA6" w:rsidRDefault="002C7BA6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2C7BA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F3338" id="_x0000_s1052" style="position:absolute;left:0;text-align:left;margin-left:-42.3pt;margin-top:20.95pt;width:31.15pt;height:19.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hX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" fillcolor="#ffd800" stroked="f">
                <v:stroke joinstyle="miter"/>
                <v:textbox inset="0,0,0,0">
                  <w:txbxContent>
                    <w:p w14:paraId="18228C8C" w14:textId="33357DEF" w:rsidR="007961D6" w:rsidRDefault="00B76C85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2C7BA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7961D6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A4F92D2" w14:textId="4447D362" w:rsidR="002C7BA6" w:rsidRPr="002C7BA6" w:rsidRDefault="002C7BA6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2C7BA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5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67F5E794" w14:textId="4C7FDFD6" w:rsidR="00D71FCD" w:rsidRDefault="00D71FCD" w:rsidP="007961D6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bookmarkStart w:id="2" w:name="_Hlk146100201"/>
      <w:bookmarkEnd w:id="0"/>
      <w:bookmarkEnd w:id="1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C7BA6" w:rsidRPr="002C7BA6">
        <w:rPr>
          <w:rFonts w:cstheme="minorHAnsi"/>
          <w:color w:val="000000"/>
          <w:sz w:val="21"/>
          <w:szCs w:val="21"/>
        </w:rPr>
        <w:t>Transcreve do texto um exemplo de:</w:t>
      </w:r>
    </w:p>
    <w:p w14:paraId="7D431487" w14:textId="017A1B4E" w:rsidR="002C7BA6" w:rsidRPr="00D71FCD" w:rsidRDefault="002C7BA6" w:rsidP="002C7BA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C17739">
        <w:rPr>
          <w:rFonts w:cstheme="minorHAnsi"/>
          <w:b/>
          <w:bCs/>
          <w:color w:val="007DBA"/>
          <w:sz w:val="21"/>
          <w:szCs w:val="21"/>
        </w:rPr>
        <w:t xml:space="preserve">a. </w:t>
      </w:r>
      <w:r w:rsidRPr="002C7BA6">
        <w:rPr>
          <w:rFonts w:cstheme="minorHAnsi"/>
          <w:color w:val="000000"/>
          <w:sz w:val="21"/>
          <w:szCs w:val="21"/>
        </w:rPr>
        <w:t>ironia:</w:t>
      </w:r>
      <w:r>
        <w:rPr>
          <w:rFonts w:cstheme="minorHAnsi"/>
          <w:color w:val="000000"/>
          <w:sz w:val="21"/>
          <w:szCs w:val="21"/>
        </w:rPr>
        <w:t xml:space="preserve"> </w:t>
      </w:r>
      <w:r w:rsidRPr="00D71FCD">
        <w:rPr>
          <w:rFonts w:cstheme="minorHAnsi"/>
          <w:sz w:val="21"/>
          <w:szCs w:val="21"/>
        </w:rPr>
        <w:tab/>
      </w:r>
    </w:p>
    <w:p w14:paraId="591E5F83" w14:textId="3A073098" w:rsidR="002C7BA6" w:rsidRDefault="002C7BA6" w:rsidP="002C7BA6">
      <w:pPr>
        <w:tabs>
          <w:tab w:val="right" w:leader="underscore" w:pos="9072"/>
        </w:tabs>
        <w:spacing w:before="24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C17739">
        <w:rPr>
          <w:rFonts w:cstheme="minorHAnsi"/>
          <w:b/>
          <w:bCs/>
          <w:color w:val="007DBA"/>
          <w:sz w:val="21"/>
          <w:szCs w:val="21"/>
        </w:rPr>
        <w:t xml:space="preserve">b. </w:t>
      </w:r>
      <w:r w:rsidRPr="002C7BA6">
        <w:rPr>
          <w:rFonts w:cstheme="minorHAnsi"/>
          <w:color w:val="000000"/>
          <w:sz w:val="21"/>
          <w:szCs w:val="21"/>
        </w:rPr>
        <w:t>eufemismo:</w:t>
      </w:r>
      <w:r>
        <w:rPr>
          <w:rFonts w:cstheme="minorHAnsi"/>
          <w:color w:val="000000"/>
          <w:sz w:val="21"/>
          <w:szCs w:val="21"/>
        </w:rPr>
        <w:t xml:space="preserve"> </w:t>
      </w:r>
      <w:r w:rsidRPr="00D71FCD">
        <w:rPr>
          <w:rFonts w:cstheme="minorHAnsi"/>
          <w:sz w:val="21"/>
          <w:szCs w:val="21"/>
        </w:rPr>
        <w:tab/>
      </w:r>
      <w:bookmarkEnd w:id="2"/>
    </w:p>
    <w:sectPr w:rsidR="002C7BA6" w:rsidSect="002C7BA6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49381" w14:textId="77777777" w:rsidR="007E2ADB" w:rsidRDefault="007E2ADB" w:rsidP="00FF6F8D">
      <w:pPr>
        <w:spacing w:after="0" w:line="240" w:lineRule="auto"/>
      </w:pPr>
      <w:r>
        <w:separator/>
      </w:r>
    </w:p>
  </w:endnote>
  <w:endnote w:type="continuationSeparator" w:id="0">
    <w:p w14:paraId="6DF9A26F" w14:textId="77777777" w:rsidR="007E2ADB" w:rsidRDefault="007E2ADB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26D55" w14:textId="77777777" w:rsidR="007E2ADB" w:rsidRDefault="007E2ADB" w:rsidP="00FF6F8D">
      <w:pPr>
        <w:spacing w:after="0" w:line="240" w:lineRule="auto"/>
      </w:pPr>
      <w:r>
        <w:separator/>
      </w:r>
    </w:p>
  </w:footnote>
  <w:footnote w:type="continuationSeparator" w:id="0">
    <w:p w14:paraId="7B499BC8" w14:textId="77777777" w:rsidR="007E2ADB" w:rsidRDefault="007E2ADB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4CF4"/>
    <w:rsid w:val="00025177"/>
    <w:rsid w:val="00025980"/>
    <w:rsid w:val="00025B5D"/>
    <w:rsid w:val="00045C10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2FC3"/>
    <w:rsid w:val="00384B40"/>
    <w:rsid w:val="0038708B"/>
    <w:rsid w:val="0039538E"/>
    <w:rsid w:val="003A2B9B"/>
    <w:rsid w:val="003B1CDD"/>
    <w:rsid w:val="003B2AC1"/>
    <w:rsid w:val="003E50E8"/>
    <w:rsid w:val="003F53BE"/>
    <w:rsid w:val="003F7B42"/>
    <w:rsid w:val="00425908"/>
    <w:rsid w:val="00444AD8"/>
    <w:rsid w:val="0048388E"/>
    <w:rsid w:val="00491B57"/>
    <w:rsid w:val="004A0E90"/>
    <w:rsid w:val="004A521D"/>
    <w:rsid w:val="004B7E85"/>
    <w:rsid w:val="004D1B57"/>
    <w:rsid w:val="00506E27"/>
    <w:rsid w:val="0053407D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30866"/>
    <w:rsid w:val="006427C2"/>
    <w:rsid w:val="006700DC"/>
    <w:rsid w:val="006823AD"/>
    <w:rsid w:val="006A2E2D"/>
    <w:rsid w:val="006B6BAA"/>
    <w:rsid w:val="006C4DCB"/>
    <w:rsid w:val="006E6BFE"/>
    <w:rsid w:val="007617BB"/>
    <w:rsid w:val="007961D6"/>
    <w:rsid w:val="007C77F3"/>
    <w:rsid w:val="007E2ADB"/>
    <w:rsid w:val="007F5C72"/>
    <w:rsid w:val="008221C3"/>
    <w:rsid w:val="00827814"/>
    <w:rsid w:val="0084625D"/>
    <w:rsid w:val="008561A2"/>
    <w:rsid w:val="008B3097"/>
    <w:rsid w:val="008B6535"/>
    <w:rsid w:val="00906160"/>
    <w:rsid w:val="00924C59"/>
    <w:rsid w:val="0092692F"/>
    <w:rsid w:val="009316CF"/>
    <w:rsid w:val="00936080"/>
    <w:rsid w:val="00936E92"/>
    <w:rsid w:val="0094707C"/>
    <w:rsid w:val="00965E55"/>
    <w:rsid w:val="00974269"/>
    <w:rsid w:val="009B3900"/>
    <w:rsid w:val="009C241E"/>
    <w:rsid w:val="009E1425"/>
    <w:rsid w:val="00A0115C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13CF1"/>
    <w:rsid w:val="00F16F45"/>
    <w:rsid w:val="00F311EC"/>
    <w:rsid w:val="00F45438"/>
    <w:rsid w:val="00F82E84"/>
    <w:rsid w:val="00FA7D8C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585</Words>
  <Characters>3338</Characters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2023-10-17T09:03:00Z</dcterms:created>
  <dcterms:modified xsi:type="dcterms:W3CDTF">2023-10-24T11:04:00Z</dcterms:modified>
</cp:coreProperties>
</file>